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5" w:rsidRDefault="00285275" w:rsidP="00285275">
      <w:pPr>
        <w:pStyle w:val="a3"/>
        <w:spacing w:after="0" w:line="240" w:lineRule="auto"/>
        <w:ind w:left="-1083"/>
        <w:jc w:val="center"/>
      </w:pPr>
      <w:r>
        <w:rPr>
          <w:b/>
          <w:bCs/>
          <w:sz w:val="44"/>
          <w:szCs w:val="44"/>
          <w:u w:val="single"/>
        </w:rPr>
        <w:t>ОБЪЯВЛЕНИЕ</w:t>
      </w:r>
    </w:p>
    <w:p w:rsidR="00285275" w:rsidRDefault="00285275" w:rsidP="00285275">
      <w:pPr>
        <w:pStyle w:val="a3"/>
        <w:spacing w:after="0" w:line="240" w:lineRule="auto"/>
        <w:ind w:left="-1083"/>
        <w:jc w:val="center"/>
      </w:pPr>
    </w:p>
    <w:p w:rsidR="00285275" w:rsidRDefault="00285275" w:rsidP="00285275">
      <w:pPr>
        <w:pStyle w:val="a3"/>
        <w:spacing w:after="0" w:line="240" w:lineRule="auto"/>
        <w:ind w:left="-1083"/>
      </w:pPr>
      <w:r>
        <w:rPr>
          <w:b/>
          <w:bCs/>
          <w:sz w:val="36"/>
          <w:szCs w:val="36"/>
        </w:rPr>
        <w:t>ДОВОДИТСЯ ДО СВЕДЕНИЯ ЖИТЕЛЕЙ СЕЛА</w:t>
      </w:r>
    </w:p>
    <w:p w:rsidR="00285275" w:rsidRDefault="00285275" w:rsidP="00285275">
      <w:pPr>
        <w:pStyle w:val="a3"/>
        <w:spacing w:after="0" w:line="240" w:lineRule="auto"/>
        <w:ind w:left="-709" w:hanging="369"/>
      </w:pPr>
      <w:proofErr w:type="gramStart"/>
      <w:r>
        <w:rPr>
          <w:b/>
          <w:bCs/>
          <w:sz w:val="36"/>
          <w:szCs w:val="36"/>
        </w:rPr>
        <w:t>ЛЕБЯЖЬЕ</w:t>
      </w:r>
      <w:proofErr w:type="gramEnd"/>
      <w:r>
        <w:rPr>
          <w:b/>
          <w:bCs/>
          <w:sz w:val="36"/>
          <w:szCs w:val="36"/>
        </w:rPr>
        <w:t xml:space="preserve"> ИМЕЮЩИХ В ЛИЧНОЙ СОБСТВЕННОСТИ КРУПНО РОГАТЫЙ СКОТ О ТОМ, ЧТО </w:t>
      </w:r>
      <w:r>
        <w:rPr>
          <w:b/>
          <w:bCs/>
          <w:sz w:val="44"/>
          <w:szCs w:val="44"/>
          <w:u w:val="single"/>
        </w:rPr>
        <w:t>14.09.2020 г.</w:t>
      </w:r>
    </w:p>
    <w:p w:rsidR="00285275" w:rsidRDefault="00285275" w:rsidP="00285275">
      <w:pPr>
        <w:pStyle w:val="a3"/>
        <w:spacing w:after="0" w:line="240" w:lineRule="auto"/>
        <w:ind w:left="-1083"/>
      </w:pPr>
      <w:r>
        <w:rPr>
          <w:b/>
          <w:bCs/>
          <w:sz w:val="36"/>
          <w:szCs w:val="36"/>
        </w:rPr>
        <w:t xml:space="preserve">ПРОВОДИТСЯ ПЛАНОВАЯ ВЕТ. ПРОФИЛАКТИЧЕСКАЯ </w:t>
      </w:r>
    </w:p>
    <w:p w:rsidR="00285275" w:rsidRDefault="00285275" w:rsidP="00285275">
      <w:pPr>
        <w:pStyle w:val="a3"/>
        <w:spacing w:after="0" w:line="240" w:lineRule="auto"/>
        <w:ind w:left="-709" w:hanging="369"/>
      </w:pPr>
      <w:r>
        <w:rPr>
          <w:b/>
          <w:bCs/>
          <w:sz w:val="36"/>
          <w:szCs w:val="36"/>
        </w:rPr>
        <w:t xml:space="preserve">ОБРАБОТКА НА ТЕРРИТОРИИ </w:t>
      </w:r>
      <w:r>
        <w:rPr>
          <w:b/>
          <w:bCs/>
          <w:sz w:val="36"/>
          <w:szCs w:val="36"/>
          <w:u w:val="single"/>
        </w:rPr>
        <w:t>«БУГОР» и « 5-Конный» с 7:00 до 7:30</w:t>
      </w:r>
      <w:proofErr w:type="gramStart"/>
      <w:r>
        <w:rPr>
          <w:b/>
          <w:bCs/>
          <w:sz w:val="36"/>
          <w:szCs w:val="36"/>
          <w:u w:val="single"/>
        </w:rPr>
        <w:t xml:space="preserve"> И</w:t>
      </w:r>
      <w:proofErr w:type="gramEnd"/>
      <w:r>
        <w:rPr>
          <w:b/>
          <w:bCs/>
          <w:sz w:val="36"/>
          <w:szCs w:val="36"/>
          <w:u w:val="single"/>
        </w:rPr>
        <w:t xml:space="preserve"> «БАКУ», «САРБАС» с 7:30. </w:t>
      </w:r>
    </w:p>
    <w:p w:rsidR="00285275" w:rsidRDefault="00285275" w:rsidP="00285275">
      <w:pPr>
        <w:pStyle w:val="a3"/>
        <w:spacing w:after="0" w:line="240" w:lineRule="auto"/>
        <w:ind w:left="-851"/>
      </w:pPr>
      <w:r>
        <w:rPr>
          <w:b/>
          <w:bCs/>
          <w:sz w:val="36"/>
          <w:szCs w:val="36"/>
          <w:u w:val="single"/>
        </w:rPr>
        <w:t>НА ТЕРРИТОРИИ п</w:t>
      </w:r>
      <w:proofErr w:type="gramStart"/>
      <w:r>
        <w:rPr>
          <w:b/>
          <w:bCs/>
          <w:sz w:val="36"/>
          <w:szCs w:val="36"/>
          <w:u w:val="single"/>
        </w:rPr>
        <w:t>.П</w:t>
      </w:r>
      <w:proofErr w:type="gramEnd"/>
      <w:r>
        <w:rPr>
          <w:b/>
          <w:bCs/>
          <w:sz w:val="36"/>
          <w:szCs w:val="36"/>
          <w:u w:val="single"/>
        </w:rPr>
        <w:t xml:space="preserve">ЕСЧАНЫЙ БОРОК И п.ПЕРЕШЕЕЧНЫЙ </w:t>
      </w:r>
      <w:r>
        <w:rPr>
          <w:b/>
          <w:bCs/>
          <w:sz w:val="44"/>
          <w:szCs w:val="44"/>
          <w:u w:val="single"/>
        </w:rPr>
        <w:t>15.09.2020г.</w:t>
      </w:r>
      <w:r>
        <w:rPr>
          <w:b/>
          <w:bCs/>
          <w:sz w:val="36"/>
          <w:szCs w:val="36"/>
          <w:u w:val="single"/>
        </w:rPr>
        <w:t xml:space="preserve"> с 7:00 ЧАСОВ</w:t>
      </w:r>
    </w:p>
    <w:p w:rsidR="00285275" w:rsidRDefault="00285275" w:rsidP="00285275">
      <w:pPr>
        <w:pStyle w:val="a3"/>
        <w:spacing w:after="0" w:line="240" w:lineRule="auto"/>
      </w:pPr>
      <w:bookmarkStart w:id="0" w:name="_GoBack"/>
      <w:bookmarkEnd w:id="0"/>
      <w:r>
        <w:rPr>
          <w:b/>
          <w:bCs/>
          <w:sz w:val="36"/>
          <w:szCs w:val="36"/>
        </w:rPr>
        <w:t>ОБРАБОТКА КР. РОГ. СКОТА ПРОВОДИТСЯ С 2-Х</w:t>
      </w:r>
    </w:p>
    <w:p w:rsidR="00285275" w:rsidRDefault="00285275" w:rsidP="00285275">
      <w:pPr>
        <w:pStyle w:val="a3"/>
        <w:spacing w:after="0" w:line="240" w:lineRule="auto"/>
        <w:ind w:left="-709" w:hanging="142"/>
      </w:pPr>
      <w:r>
        <w:rPr>
          <w:b/>
          <w:bCs/>
          <w:sz w:val="36"/>
          <w:szCs w:val="36"/>
        </w:rPr>
        <w:t xml:space="preserve">МЕСЯЧНОГО ВОЗРАСТА. ВЗЯТИЕ КРОВИ НА БРУЦЕЛЛЕЗ, ЛЕЙКОЗ; ИССЛЕДОВАНИЕ НА ТУБЕРКУЛЕЗ; ВАКЦИНАЦИЯ ПРОТИВ ЭМФИЗЕМАТОЗНОГО КАРБУНКУЛА и СИБИРСКОЙ ЯЗВЫ (убой животных после вакцинации разрешается не ранее 10 суток после введения вакцины). </w:t>
      </w:r>
    </w:p>
    <w:p w:rsidR="00285275" w:rsidRDefault="00285275" w:rsidP="00285275">
      <w:pPr>
        <w:pStyle w:val="a3"/>
        <w:spacing w:after="0" w:line="240" w:lineRule="auto"/>
        <w:ind w:left="-1083"/>
      </w:pPr>
      <w:r>
        <w:rPr>
          <w:b/>
          <w:bCs/>
          <w:i/>
          <w:iCs/>
          <w:sz w:val="36"/>
          <w:szCs w:val="36"/>
        </w:rPr>
        <w:t xml:space="preserve">Владельцам животных необходимо выписать и предоставить при обработке животного, электронный номер </w:t>
      </w:r>
      <w:proofErr w:type="gramStart"/>
      <w:r>
        <w:rPr>
          <w:b/>
          <w:bCs/>
          <w:i/>
          <w:iCs/>
          <w:sz w:val="36"/>
          <w:szCs w:val="36"/>
        </w:rPr>
        <w:t xml:space="preserve">( </w:t>
      </w:r>
      <w:proofErr w:type="gramEnd"/>
      <w:r>
        <w:rPr>
          <w:b/>
          <w:bCs/>
          <w:i/>
          <w:iCs/>
          <w:sz w:val="36"/>
          <w:szCs w:val="36"/>
        </w:rPr>
        <w:t>9 цифр с ушной электронной желтой бирки)</w:t>
      </w:r>
    </w:p>
    <w:p w:rsidR="00285275" w:rsidRDefault="00285275" w:rsidP="00285275">
      <w:pPr>
        <w:pStyle w:val="a3"/>
        <w:spacing w:after="0" w:line="240" w:lineRule="auto"/>
        <w:ind w:left="-1083"/>
      </w:pPr>
      <w:r>
        <w:rPr>
          <w:b/>
          <w:bCs/>
          <w:sz w:val="36"/>
          <w:szCs w:val="36"/>
        </w:rPr>
        <w:t xml:space="preserve">ОПЛАТА ЗА ИССЛЕДОВАНИЕ ОДНОЙ ГОЛОВЫ- </w:t>
      </w:r>
    </w:p>
    <w:p w:rsidR="00285275" w:rsidRDefault="00285275" w:rsidP="00285275">
      <w:pPr>
        <w:pStyle w:val="a3"/>
        <w:spacing w:after="0" w:line="240" w:lineRule="auto"/>
        <w:ind w:left="-1083"/>
      </w:pPr>
      <w:r>
        <w:rPr>
          <w:b/>
          <w:bCs/>
          <w:sz w:val="36"/>
          <w:szCs w:val="36"/>
        </w:rPr>
        <w:t>-270 РУБЛЕЙ.</w:t>
      </w:r>
    </w:p>
    <w:p w:rsidR="00285275" w:rsidRDefault="00285275" w:rsidP="00285275">
      <w:pPr>
        <w:pStyle w:val="a3"/>
        <w:spacing w:after="0" w:line="240" w:lineRule="auto"/>
        <w:ind w:left="-1083"/>
      </w:pPr>
      <w:r>
        <w:rPr>
          <w:b/>
          <w:bCs/>
          <w:sz w:val="36"/>
          <w:szCs w:val="36"/>
        </w:rPr>
        <w:t xml:space="preserve">Электронная бирка – </w:t>
      </w:r>
      <w:proofErr w:type="gramStart"/>
      <w:r>
        <w:rPr>
          <w:b/>
          <w:bCs/>
          <w:sz w:val="36"/>
          <w:szCs w:val="36"/>
        </w:rPr>
        <w:t>взрослое</w:t>
      </w:r>
      <w:proofErr w:type="gramEnd"/>
      <w:r>
        <w:rPr>
          <w:b/>
          <w:bCs/>
          <w:sz w:val="36"/>
          <w:szCs w:val="36"/>
        </w:rPr>
        <w:t xml:space="preserve"> -55 </w:t>
      </w:r>
      <w:proofErr w:type="spellStart"/>
      <w:r>
        <w:rPr>
          <w:b/>
          <w:bCs/>
          <w:sz w:val="36"/>
          <w:szCs w:val="36"/>
        </w:rPr>
        <w:t>руб</w:t>
      </w:r>
      <w:proofErr w:type="spellEnd"/>
      <w:r>
        <w:rPr>
          <w:b/>
          <w:bCs/>
          <w:sz w:val="36"/>
          <w:szCs w:val="36"/>
        </w:rPr>
        <w:t xml:space="preserve">, молодняк -50 </w:t>
      </w:r>
      <w:proofErr w:type="spellStart"/>
      <w:r>
        <w:rPr>
          <w:b/>
          <w:bCs/>
          <w:sz w:val="36"/>
          <w:szCs w:val="36"/>
        </w:rPr>
        <w:t>руб</w:t>
      </w:r>
      <w:proofErr w:type="spellEnd"/>
    </w:p>
    <w:p w:rsidR="00285275" w:rsidRDefault="00285275" w:rsidP="00285275">
      <w:pPr>
        <w:pStyle w:val="a3"/>
        <w:spacing w:after="0" w:line="240" w:lineRule="auto"/>
        <w:ind w:hanging="993"/>
      </w:pPr>
      <w:r>
        <w:rPr>
          <w:b/>
          <w:bCs/>
          <w:sz w:val="36"/>
          <w:szCs w:val="36"/>
        </w:rPr>
        <w:t>Вызов на дом -- 250 руб.</w:t>
      </w:r>
    </w:p>
    <w:p w:rsidR="00285275" w:rsidRDefault="00285275" w:rsidP="00285275">
      <w:pPr>
        <w:pStyle w:val="a3"/>
        <w:spacing w:after="0" w:line="240" w:lineRule="auto"/>
        <w:ind w:hanging="993"/>
      </w:pPr>
      <w:r>
        <w:rPr>
          <w:b/>
          <w:bCs/>
          <w:sz w:val="36"/>
          <w:szCs w:val="36"/>
        </w:rPr>
        <w:t>АДМИНИСТРАЦИЯ.</w:t>
      </w:r>
    </w:p>
    <w:p w:rsidR="00592903" w:rsidRDefault="00592903"/>
    <w:sectPr w:rsidR="00592903" w:rsidSect="005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5275"/>
    <w:rsid w:val="00285275"/>
    <w:rsid w:val="0029221D"/>
    <w:rsid w:val="003E036E"/>
    <w:rsid w:val="0049749D"/>
    <w:rsid w:val="00592903"/>
    <w:rsid w:val="006C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1</cp:revision>
  <dcterms:created xsi:type="dcterms:W3CDTF">2020-09-04T05:16:00Z</dcterms:created>
  <dcterms:modified xsi:type="dcterms:W3CDTF">2020-09-04T05:17:00Z</dcterms:modified>
</cp:coreProperties>
</file>