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3B" w:rsidRDefault="00EA563B" w:rsidP="00445B9A">
      <w:pPr>
        <w:ind w:left="6804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240;visibility:visible">
            <v:imagedata r:id="rId7" o:title=""/>
          </v:shape>
        </w:pict>
      </w:r>
    </w:p>
    <w:p w:rsidR="00EA563B" w:rsidRDefault="00EA563B" w:rsidP="00445B9A">
      <w:pPr>
        <w:ind w:left="6804"/>
        <w:jc w:val="center"/>
        <w:rPr>
          <w:sz w:val="20"/>
          <w:szCs w:val="20"/>
        </w:rPr>
      </w:pPr>
    </w:p>
    <w:p w:rsidR="00EA563B" w:rsidRDefault="00EA563B" w:rsidP="00445B9A">
      <w:pPr>
        <w:ind w:left="6804"/>
        <w:jc w:val="center"/>
        <w:rPr>
          <w:sz w:val="20"/>
          <w:szCs w:val="20"/>
        </w:rPr>
      </w:pPr>
    </w:p>
    <w:p w:rsidR="00EA563B" w:rsidRDefault="00EA563B" w:rsidP="00445B9A">
      <w:pPr>
        <w:ind w:left="6804"/>
        <w:jc w:val="center"/>
        <w:rPr>
          <w:sz w:val="20"/>
          <w:szCs w:val="20"/>
        </w:rPr>
      </w:pPr>
    </w:p>
    <w:p w:rsidR="00EA563B" w:rsidRPr="00EF3696" w:rsidRDefault="00EA563B" w:rsidP="00EF3696">
      <w:pPr>
        <w:rPr>
          <w:sz w:val="20"/>
          <w:szCs w:val="20"/>
        </w:rPr>
      </w:pPr>
    </w:p>
    <w:p w:rsidR="00EA563B" w:rsidRPr="00EF3696" w:rsidRDefault="00EA563B" w:rsidP="00EF3696">
      <w:pPr>
        <w:rPr>
          <w:sz w:val="20"/>
          <w:szCs w:val="20"/>
        </w:rPr>
      </w:pPr>
    </w:p>
    <w:p w:rsidR="00EA563B" w:rsidRDefault="00EA563B" w:rsidP="00EF3696">
      <w:pPr>
        <w:rPr>
          <w:sz w:val="28"/>
          <w:szCs w:val="28"/>
        </w:rPr>
      </w:pPr>
    </w:p>
    <w:p w:rsidR="00EA563B" w:rsidRDefault="00EA563B" w:rsidP="00EF3696">
      <w:pPr>
        <w:rPr>
          <w:sz w:val="28"/>
          <w:szCs w:val="28"/>
        </w:rPr>
      </w:pPr>
    </w:p>
    <w:p w:rsidR="00EA563B" w:rsidRDefault="00EA563B" w:rsidP="00EF3696">
      <w:pPr>
        <w:rPr>
          <w:sz w:val="28"/>
          <w:szCs w:val="28"/>
        </w:rPr>
      </w:pPr>
    </w:p>
    <w:p w:rsidR="00EA563B" w:rsidRDefault="00EA563B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A563B" w:rsidRDefault="00EA563B" w:rsidP="00EF3696">
      <w:pPr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марта 2014 года</w:t>
      </w:r>
    </w:p>
    <w:p w:rsidR="00EA563B" w:rsidRDefault="00EA563B" w:rsidP="00EF3696">
      <w:pPr>
        <w:jc w:val="center"/>
        <w:rPr>
          <w:b/>
          <w:bCs/>
          <w:i/>
          <w:iCs/>
          <w:sz w:val="28"/>
          <w:szCs w:val="28"/>
        </w:rPr>
      </w:pPr>
      <w:r w:rsidRPr="00EF3696">
        <w:rPr>
          <w:b/>
          <w:bCs/>
          <w:i/>
          <w:iCs/>
          <w:sz w:val="28"/>
          <w:szCs w:val="28"/>
        </w:rPr>
        <w:t>Пресс-релиз</w:t>
      </w:r>
    </w:p>
    <w:p w:rsidR="00EA563B" w:rsidRDefault="00EA563B" w:rsidP="00EF3696">
      <w:pPr>
        <w:jc w:val="center"/>
        <w:rPr>
          <w:sz w:val="28"/>
          <w:szCs w:val="28"/>
        </w:rPr>
      </w:pPr>
    </w:p>
    <w:p w:rsidR="00EA563B" w:rsidRDefault="00EA563B" w:rsidP="00BB03B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Кадастровая палата в очередной раз сокращает сроки</w:t>
      </w:r>
    </w:p>
    <w:p w:rsidR="00EA563B" w:rsidRPr="00BB03BC" w:rsidRDefault="00EA563B" w:rsidP="00BB03BC">
      <w:pPr>
        <w:jc w:val="center"/>
        <w:rPr>
          <w:i/>
          <w:iCs/>
          <w:sz w:val="28"/>
          <w:szCs w:val="28"/>
        </w:rPr>
      </w:pPr>
    </w:p>
    <w:p w:rsidR="00EA563B" w:rsidRDefault="00EA563B" w:rsidP="00666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филиала ФГБУ «ФКП Росреестра» по Алтайскому краю (Кадастровая палата) срок осуществления кадастрового учёта объектов недвижимости сокращается с 18 до 14 календарных дней. </w:t>
      </w:r>
    </w:p>
    <w:p w:rsidR="00EA563B" w:rsidRDefault="00EA563B" w:rsidP="00666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жители Алтайского края смогут поставить объект недвижимости на государственный кадастровый учёт и снять его с учёта, осуществить учёт изменений объекта недвижимости и учёт части объекта недвижимости в сокращённые сроки, т.е. в течение 14 календарных дней. </w:t>
      </w:r>
    </w:p>
    <w:p w:rsidR="00EA563B" w:rsidRDefault="00EA563B" w:rsidP="009B4A22">
      <w:pPr>
        <w:tabs>
          <w:tab w:val="left" w:pos="36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напоминаем, что в 2013 году Кадастровой палатой уже сокращены сроки предоставления сведений государственного кадастра недвижимости (ГКН) и осуществления кадастрового учёта. Так, п</w:t>
      </w:r>
      <w:r w:rsidRPr="00A73A82">
        <w:rPr>
          <w:sz w:val="28"/>
          <w:szCs w:val="28"/>
        </w:rPr>
        <w:t xml:space="preserve">редоставление сведений ГКН в виде кадастрового паспорта или кадастровой выписки об объекте недвижимости по запросам, поступившим посредством портала </w:t>
      </w:r>
      <w:r>
        <w:rPr>
          <w:sz w:val="28"/>
          <w:szCs w:val="28"/>
        </w:rPr>
        <w:t xml:space="preserve">электронных госуслуг </w:t>
      </w:r>
      <w:r w:rsidRPr="00A73A82">
        <w:rPr>
          <w:sz w:val="28"/>
          <w:szCs w:val="28"/>
        </w:rPr>
        <w:t xml:space="preserve">Росреестра, осуществляется в срок не более </w:t>
      </w:r>
      <w:r w:rsidRPr="00663A9D">
        <w:rPr>
          <w:b/>
          <w:bCs/>
          <w:sz w:val="28"/>
          <w:szCs w:val="28"/>
        </w:rPr>
        <w:t xml:space="preserve">4 </w:t>
      </w:r>
      <w:r w:rsidRPr="00FD4E82">
        <w:rPr>
          <w:b/>
          <w:bCs/>
          <w:color w:val="000000"/>
          <w:sz w:val="28"/>
          <w:szCs w:val="28"/>
        </w:rPr>
        <w:t>рабочих дней</w:t>
      </w:r>
      <w:r w:rsidRPr="00FD4E82">
        <w:rPr>
          <w:i/>
          <w:iCs/>
          <w:color w:val="000000"/>
          <w:sz w:val="28"/>
          <w:szCs w:val="28"/>
        </w:rPr>
        <w:t xml:space="preserve"> </w:t>
      </w:r>
      <w:r w:rsidRPr="00FD4E82">
        <w:rPr>
          <w:i/>
          <w:iCs/>
          <w:color w:val="000000"/>
          <w:sz w:val="28"/>
          <w:szCs w:val="28"/>
        </w:rPr>
        <w:br/>
      </w:r>
      <w:r w:rsidRPr="00FD4E82">
        <w:rPr>
          <w:color w:val="000000"/>
          <w:sz w:val="28"/>
          <w:szCs w:val="28"/>
        </w:rPr>
        <w:t>с момента получения запроса.</w:t>
      </w:r>
      <w:r>
        <w:rPr>
          <w:color w:val="000000"/>
          <w:sz w:val="28"/>
          <w:szCs w:val="28"/>
        </w:rPr>
        <w:t xml:space="preserve"> </w:t>
      </w:r>
      <w:r w:rsidRPr="00FD4E82">
        <w:rPr>
          <w:color w:val="000000"/>
          <w:sz w:val="28"/>
          <w:szCs w:val="28"/>
        </w:rPr>
        <w:t xml:space="preserve">Предоставление сведений ГКН в виде кадастрового плана территории по запросам, поступившим посредством интернет портала Росреестра,  осуществляется в срок не более </w:t>
      </w:r>
      <w:r w:rsidRPr="00FD4E82">
        <w:rPr>
          <w:b/>
          <w:bCs/>
          <w:color w:val="000000"/>
          <w:sz w:val="28"/>
          <w:szCs w:val="28"/>
        </w:rPr>
        <w:t xml:space="preserve">5 рабочих дней </w:t>
      </w:r>
      <w:r w:rsidRPr="00FD4E82">
        <w:rPr>
          <w:color w:val="000000"/>
          <w:sz w:val="28"/>
          <w:szCs w:val="28"/>
        </w:rPr>
        <w:t>(вместо 15)</w:t>
      </w:r>
      <w:r w:rsidRPr="00FD4E82">
        <w:rPr>
          <w:i/>
          <w:iCs/>
          <w:color w:val="000000"/>
          <w:sz w:val="28"/>
          <w:szCs w:val="28"/>
        </w:rPr>
        <w:t xml:space="preserve"> </w:t>
      </w:r>
      <w:r w:rsidRPr="00FD4E82">
        <w:rPr>
          <w:color w:val="000000"/>
          <w:sz w:val="28"/>
          <w:szCs w:val="28"/>
        </w:rPr>
        <w:t>с даты получения запроса.</w:t>
      </w:r>
      <w:r>
        <w:rPr>
          <w:color w:val="000000"/>
          <w:sz w:val="28"/>
          <w:szCs w:val="28"/>
        </w:rPr>
        <w:t xml:space="preserve"> </w:t>
      </w:r>
      <w:r w:rsidRPr="00FD4E82">
        <w:rPr>
          <w:color w:val="000000"/>
          <w:sz w:val="28"/>
          <w:szCs w:val="28"/>
        </w:rPr>
        <w:t xml:space="preserve">Кроме того, получить кадастровый план территории в рамках выездного обслуживания (как на возмездной, так и на безвозмездной основе) жители края могут в срок, не превышающий </w:t>
      </w:r>
      <w:r w:rsidRPr="00FD4E82">
        <w:rPr>
          <w:b/>
          <w:bCs/>
          <w:color w:val="000000"/>
          <w:sz w:val="28"/>
          <w:szCs w:val="28"/>
        </w:rPr>
        <w:t>7 рабочих дней</w:t>
      </w:r>
      <w:r w:rsidRPr="00FD4E82">
        <w:rPr>
          <w:color w:val="000000"/>
          <w:sz w:val="28"/>
          <w:szCs w:val="28"/>
        </w:rPr>
        <w:t xml:space="preserve"> с даты получения специалистами Кадастровой палаты такого запроса.</w:t>
      </w:r>
    </w:p>
    <w:p w:rsidR="00EA563B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поступлении </w:t>
      </w:r>
      <w:r w:rsidRPr="00A73A82">
        <w:rPr>
          <w:sz w:val="28"/>
          <w:szCs w:val="28"/>
        </w:rPr>
        <w:t xml:space="preserve">заявления о государственном кадастровом учете </w:t>
      </w:r>
      <w:r>
        <w:rPr>
          <w:sz w:val="28"/>
          <w:szCs w:val="28"/>
        </w:rPr>
        <w:t>и</w:t>
      </w:r>
      <w:r w:rsidRPr="00A73A82">
        <w:rPr>
          <w:sz w:val="28"/>
          <w:szCs w:val="28"/>
        </w:rPr>
        <w:t xml:space="preserve"> государственной регистрации прав</w:t>
      </w:r>
      <w:r>
        <w:rPr>
          <w:sz w:val="28"/>
          <w:szCs w:val="28"/>
        </w:rPr>
        <w:t>а (принцип «Единое окно») кадастровый учёт</w:t>
      </w:r>
      <w:r w:rsidRPr="00A73A82">
        <w:rPr>
          <w:sz w:val="28"/>
          <w:szCs w:val="28"/>
        </w:rPr>
        <w:t xml:space="preserve"> проводится в течение 9 календарных дней</w:t>
      </w:r>
      <w:r w:rsidRPr="00A73A82">
        <w:rPr>
          <w:i/>
          <w:iCs/>
          <w:sz w:val="28"/>
          <w:szCs w:val="28"/>
        </w:rPr>
        <w:t xml:space="preserve"> </w:t>
      </w:r>
      <w:r w:rsidRPr="00A73A82">
        <w:rPr>
          <w:sz w:val="28"/>
          <w:szCs w:val="28"/>
        </w:rPr>
        <w:t>со дня п</w:t>
      </w:r>
      <w:r>
        <w:rPr>
          <w:sz w:val="28"/>
          <w:szCs w:val="28"/>
        </w:rPr>
        <w:t>риёма</w:t>
      </w:r>
      <w:r w:rsidRPr="00A73A82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EA563B" w:rsidRPr="00663A9D" w:rsidRDefault="00EA563B" w:rsidP="009B4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г</w:t>
      </w:r>
      <w:r w:rsidRPr="00663A9D">
        <w:rPr>
          <w:sz w:val="28"/>
          <w:szCs w:val="28"/>
        </w:rPr>
        <w:t>осударственный кадастровый учёт осуществляется в сокращённый срок, т.е. в течение</w:t>
      </w:r>
      <w:r w:rsidRPr="00663A9D">
        <w:rPr>
          <w:b/>
          <w:bCs/>
          <w:sz w:val="28"/>
          <w:szCs w:val="28"/>
        </w:rPr>
        <w:t xml:space="preserve"> 7 рабочих дней</w:t>
      </w:r>
      <w:r w:rsidRPr="00663A9D">
        <w:rPr>
          <w:b/>
          <w:bCs/>
          <w:i/>
          <w:iCs/>
          <w:sz w:val="28"/>
          <w:szCs w:val="28"/>
        </w:rPr>
        <w:t xml:space="preserve"> </w:t>
      </w:r>
      <w:r w:rsidRPr="00663A9D">
        <w:rPr>
          <w:sz w:val="28"/>
          <w:szCs w:val="28"/>
        </w:rPr>
        <w:t>со дня приёма документов в следующих случаях:</w:t>
      </w:r>
    </w:p>
    <w:p w:rsidR="00EA563B" w:rsidRPr="00A73A82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73A82">
        <w:rPr>
          <w:sz w:val="28"/>
          <w:szCs w:val="28"/>
        </w:rPr>
        <w:t>- поступления заявления о постановке на кадастровый учет объектов недвижимости в электронном виде</w:t>
      </w:r>
      <w:r>
        <w:rPr>
          <w:sz w:val="28"/>
          <w:szCs w:val="28"/>
        </w:rPr>
        <w:t xml:space="preserve"> с использованием сервисов портала Росреестра (</w:t>
      </w:r>
      <w:r w:rsidRPr="00FD4E82">
        <w:rPr>
          <w:b/>
          <w:bCs/>
          <w:sz w:val="28"/>
          <w:szCs w:val="28"/>
          <w:lang w:val="en-US"/>
        </w:rPr>
        <w:t>http</w:t>
      </w:r>
      <w:r w:rsidRPr="00FD4E82">
        <w:rPr>
          <w:b/>
          <w:bCs/>
          <w:sz w:val="28"/>
          <w:szCs w:val="28"/>
        </w:rPr>
        <w:t>://</w:t>
      </w:r>
      <w:r w:rsidRPr="00FD4E82">
        <w:rPr>
          <w:b/>
          <w:bCs/>
          <w:sz w:val="28"/>
          <w:szCs w:val="28"/>
          <w:lang w:val="en-US"/>
        </w:rPr>
        <w:t>rosreestr</w:t>
      </w:r>
      <w:r w:rsidRPr="00FD4E82">
        <w:rPr>
          <w:b/>
          <w:bCs/>
          <w:sz w:val="28"/>
          <w:szCs w:val="28"/>
        </w:rPr>
        <w:t>.</w:t>
      </w:r>
      <w:r w:rsidRPr="00FD4E82">
        <w:rPr>
          <w:b/>
          <w:bCs/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A73A82">
        <w:rPr>
          <w:sz w:val="28"/>
          <w:szCs w:val="28"/>
        </w:rPr>
        <w:t xml:space="preserve">; </w:t>
      </w:r>
    </w:p>
    <w:p w:rsidR="00EA563B" w:rsidRPr="00A73A82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73A82">
        <w:rPr>
          <w:sz w:val="28"/>
          <w:szCs w:val="28"/>
        </w:rPr>
        <w:t xml:space="preserve">- поступления заявления о внесении сведений о ранее учтенном объекте недвижимости на основании документов, подтверждающих ранее осуществленный государственный учет указанного объекта недвижимости или государственную регистрацию права собственности на него; </w:t>
      </w:r>
    </w:p>
    <w:p w:rsidR="00EA563B" w:rsidRPr="00A73A82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73A82">
        <w:rPr>
          <w:sz w:val="28"/>
          <w:szCs w:val="28"/>
        </w:rPr>
        <w:t>- поступления документов в электронном виде в порядке информационного взаимодействия не в связи с заявлением о кадастровом учете;</w:t>
      </w:r>
    </w:p>
    <w:p w:rsidR="00EA563B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73A82">
        <w:rPr>
          <w:sz w:val="28"/>
          <w:szCs w:val="28"/>
        </w:rPr>
        <w:t xml:space="preserve">- предоставления услуг </w:t>
      </w:r>
      <w:r>
        <w:rPr>
          <w:sz w:val="28"/>
          <w:szCs w:val="28"/>
        </w:rPr>
        <w:t>в рамках выездного обслуживания</w:t>
      </w:r>
      <w:r w:rsidRPr="00A73A82">
        <w:rPr>
          <w:sz w:val="28"/>
          <w:szCs w:val="28"/>
        </w:rPr>
        <w:t>, как на возмездной, так и безвозмездной основе.</w:t>
      </w:r>
    </w:p>
    <w:p w:rsidR="00EA563B" w:rsidRPr="00A73A82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документов через КАУ «Многофункциональный центр Алтайского края» (МФЦ) и его филиалы государственный кадастровый учёт объектов недвижимости проводится в течение 7 рабочих дней </w:t>
      </w:r>
      <w:r w:rsidRPr="00A73A82">
        <w:rPr>
          <w:sz w:val="28"/>
          <w:szCs w:val="28"/>
          <w:shd w:val="clear" w:color="auto" w:fill="FFFFFF"/>
        </w:rPr>
        <w:t>с момента принятия спец</w:t>
      </w:r>
      <w:r>
        <w:rPr>
          <w:sz w:val="28"/>
          <w:szCs w:val="28"/>
          <w:shd w:val="clear" w:color="auto" w:fill="FFFFFF"/>
        </w:rPr>
        <w:t xml:space="preserve">иалистами МФЦ пакета документов. </w:t>
      </w:r>
    </w:p>
    <w:p w:rsidR="00EA563B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</w:p>
    <w:p w:rsidR="00EA563B" w:rsidRDefault="00EA563B" w:rsidP="009B4A22">
      <w:pPr>
        <w:tabs>
          <w:tab w:val="left" w:pos="360"/>
        </w:tabs>
        <w:ind w:firstLine="708"/>
        <w:jc w:val="both"/>
        <w:rPr>
          <w:sz w:val="28"/>
          <w:szCs w:val="28"/>
        </w:rPr>
      </w:pPr>
    </w:p>
    <w:p w:rsidR="00EA563B" w:rsidRPr="002776EF" w:rsidRDefault="00EA563B" w:rsidP="00011113">
      <w:pPr>
        <w:jc w:val="center"/>
        <w:rPr>
          <w:sz w:val="28"/>
          <w:szCs w:val="28"/>
        </w:rPr>
      </w:pPr>
    </w:p>
    <w:p w:rsidR="00EA563B" w:rsidRDefault="00EA563B" w:rsidP="00011113">
      <w:pPr>
        <w:jc w:val="center"/>
        <w:rPr>
          <w:b/>
          <w:bCs/>
          <w:i/>
          <w:iCs/>
          <w:sz w:val="28"/>
          <w:szCs w:val="28"/>
        </w:rPr>
      </w:pPr>
    </w:p>
    <w:p w:rsidR="00EA563B" w:rsidRPr="002776EF" w:rsidRDefault="00EA563B" w:rsidP="00011113">
      <w:pPr>
        <w:jc w:val="center"/>
        <w:rPr>
          <w:b/>
          <w:bCs/>
          <w:i/>
          <w:iCs/>
          <w:sz w:val="28"/>
          <w:szCs w:val="28"/>
        </w:rPr>
      </w:pPr>
      <w:r w:rsidRPr="002776EF">
        <w:rPr>
          <w:b/>
          <w:bCs/>
          <w:i/>
          <w:iCs/>
          <w:sz w:val="28"/>
          <w:szCs w:val="28"/>
        </w:rPr>
        <w:t>Пресс-служба</w:t>
      </w:r>
    </w:p>
    <w:p w:rsidR="00EA563B" w:rsidRPr="002776EF" w:rsidRDefault="00EA563B" w:rsidP="00011113">
      <w:pPr>
        <w:jc w:val="center"/>
        <w:rPr>
          <w:b/>
          <w:bCs/>
          <w:i/>
          <w:iCs/>
          <w:sz w:val="28"/>
          <w:szCs w:val="28"/>
        </w:rPr>
      </w:pPr>
      <w:r w:rsidRPr="002776EF">
        <w:rPr>
          <w:b/>
          <w:bCs/>
          <w:i/>
          <w:iCs/>
          <w:sz w:val="28"/>
          <w:szCs w:val="28"/>
        </w:rPr>
        <w:t xml:space="preserve">филиала ФГБУ «ФКП Росреестра» </w:t>
      </w:r>
    </w:p>
    <w:p w:rsidR="00EA563B" w:rsidRPr="002776EF" w:rsidRDefault="00EA563B" w:rsidP="00011113">
      <w:pPr>
        <w:jc w:val="center"/>
        <w:rPr>
          <w:b/>
          <w:bCs/>
          <w:i/>
          <w:iCs/>
          <w:sz w:val="28"/>
          <w:szCs w:val="28"/>
        </w:rPr>
      </w:pPr>
      <w:r w:rsidRPr="002776EF">
        <w:rPr>
          <w:b/>
          <w:bCs/>
          <w:i/>
          <w:iCs/>
          <w:sz w:val="28"/>
          <w:szCs w:val="28"/>
        </w:rPr>
        <w:t>по Алтайскому краю</w:t>
      </w:r>
    </w:p>
    <w:p w:rsidR="00EA563B" w:rsidRPr="002776EF" w:rsidRDefault="00EA563B" w:rsidP="00011113">
      <w:pPr>
        <w:jc w:val="center"/>
        <w:rPr>
          <w:b/>
          <w:bCs/>
          <w:i/>
          <w:iCs/>
          <w:sz w:val="28"/>
          <w:szCs w:val="28"/>
        </w:rPr>
      </w:pPr>
      <w:r w:rsidRPr="002776EF">
        <w:rPr>
          <w:b/>
          <w:bCs/>
          <w:i/>
          <w:iCs/>
          <w:sz w:val="28"/>
          <w:szCs w:val="28"/>
        </w:rPr>
        <w:t>т.:28-28-92</w:t>
      </w:r>
    </w:p>
    <w:p w:rsidR="00EA563B" w:rsidRPr="00D37FE4" w:rsidRDefault="00EA563B" w:rsidP="00011113">
      <w:pPr>
        <w:jc w:val="center"/>
        <w:rPr>
          <w:sz w:val="28"/>
          <w:szCs w:val="28"/>
        </w:rPr>
      </w:pPr>
      <w:r w:rsidRPr="002776EF">
        <w:rPr>
          <w:b/>
          <w:bCs/>
          <w:i/>
          <w:iCs/>
          <w:sz w:val="28"/>
          <w:szCs w:val="28"/>
          <w:lang w:val="en-US"/>
        </w:rPr>
        <w:t>fgu</w:t>
      </w:r>
      <w:r w:rsidRPr="002776EF">
        <w:rPr>
          <w:b/>
          <w:bCs/>
          <w:i/>
          <w:iCs/>
          <w:sz w:val="28"/>
          <w:szCs w:val="28"/>
        </w:rPr>
        <w:t>22_</w:t>
      </w:r>
      <w:r w:rsidRPr="002776EF">
        <w:rPr>
          <w:b/>
          <w:bCs/>
          <w:i/>
          <w:iCs/>
          <w:sz w:val="28"/>
          <w:szCs w:val="28"/>
          <w:lang w:val="en-US"/>
        </w:rPr>
        <w:t>press</w:t>
      </w:r>
      <w:r w:rsidRPr="002776EF">
        <w:rPr>
          <w:b/>
          <w:bCs/>
          <w:i/>
          <w:iCs/>
          <w:sz w:val="28"/>
          <w:szCs w:val="28"/>
        </w:rPr>
        <w:t>2@</w:t>
      </w:r>
      <w:r w:rsidRPr="002776EF">
        <w:rPr>
          <w:b/>
          <w:bCs/>
          <w:i/>
          <w:iCs/>
          <w:sz w:val="28"/>
          <w:szCs w:val="28"/>
          <w:lang w:val="en-US"/>
        </w:rPr>
        <w:t>u</w:t>
      </w:r>
      <w:r w:rsidRPr="002776EF">
        <w:rPr>
          <w:b/>
          <w:bCs/>
          <w:i/>
          <w:iCs/>
          <w:sz w:val="28"/>
          <w:szCs w:val="28"/>
        </w:rPr>
        <w:t>22.</w:t>
      </w:r>
      <w:r w:rsidRPr="002776EF">
        <w:rPr>
          <w:b/>
          <w:bCs/>
          <w:i/>
          <w:iCs/>
          <w:sz w:val="28"/>
          <w:szCs w:val="28"/>
          <w:lang w:val="en-US"/>
        </w:rPr>
        <w:t>rosreestr</w:t>
      </w:r>
      <w:r w:rsidRPr="002776EF">
        <w:rPr>
          <w:b/>
          <w:bCs/>
          <w:i/>
          <w:iCs/>
          <w:sz w:val="28"/>
          <w:szCs w:val="28"/>
        </w:rPr>
        <w:t>.</w:t>
      </w:r>
      <w:r w:rsidRPr="002776EF">
        <w:rPr>
          <w:b/>
          <w:bCs/>
          <w:i/>
          <w:iCs/>
          <w:sz w:val="28"/>
          <w:szCs w:val="28"/>
          <w:lang w:val="en-US"/>
        </w:rPr>
        <w:t>ru</w:t>
      </w:r>
    </w:p>
    <w:p w:rsidR="00EA563B" w:rsidRPr="00D37FE4" w:rsidRDefault="00EA563B">
      <w:pPr>
        <w:jc w:val="center"/>
        <w:rPr>
          <w:sz w:val="28"/>
          <w:szCs w:val="28"/>
        </w:rPr>
      </w:pPr>
    </w:p>
    <w:sectPr w:rsidR="00EA563B" w:rsidRPr="00D37FE4" w:rsidSect="00666721">
      <w:footerReference w:type="default" r:id="rId8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3B" w:rsidRDefault="00EA563B" w:rsidP="00853BE2">
      <w:r>
        <w:separator/>
      </w:r>
    </w:p>
  </w:endnote>
  <w:endnote w:type="continuationSeparator" w:id="0">
    <w:p w:rsidR="00EA563B" w:rsidRDefault="00EA563B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3B" w:rsidRDefault="00EA563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5.9pt;width:605.85pt;height:99.75pt;z-index:-25165619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3B" w:rsidRDefault="00EA563B" w:rsidP="00853BE2">
      <w:r>
        <w:separator/>
      </w:r>
    </w:p>
  </w:footnote>
  <w:footnote w:type="continuationSeparator" w:id="0">
    <w:p w:rsidR="00EA563B" w:rsidRDefault="00EA563B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8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3852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9A75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440E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4CD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B02E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08F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0CF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50ED"/>
    <w:rsid w:val="000D4B80"/>
    <w:rsid w:val="000E2AE9"/>
    <w:rsid w:val="000E2CE0"/>
    <w:rsid w:val="000E62DB"/>
    <w:rsid w:val="000E6386"/>
    <w:rsid w:val="000E7C76"/>
    <w:rsid w:val="000F685C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322E"/>
    <w:rsid w:val="00193FA2"/>
    <w:rsid w:val="001A36CC"/>
    <w:rsid w:val="001C476A"/>
    <w:rsid w:val="001C66CE"/>
    <w:rsid w:val="001D3DEE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676ED"/>
    <w:rsid w:val="0027085F"/>
    <w:rsid w:val="00273706"/>
    <w:rsid w:val="002776EF"/>
    <w:rsid w:val="00292C2B"/>
    <w:rsid w:val="00292EA2"/>
    <w:rsid w:val="002A4D84"/>
    <w:rsid w:val="002B25E3"/>
    <w:rsid w:val="002B5DA2"/>
    <w:rsid w:val="002C215D"/>
    <w:rsid w:val="002D2797"/>
    <w:rsid w:val="002D437A"/>
    <w:rsid w:val="002E3F01"/>
    <w:rsid w:val="002F615F"/>
    <w:rsid w:val="00305AB3"/>
    <w:rsid w:val="00315EF3"/>
    <w:rsid w:val="00323637"/>
    <w:rsid w:val="003401DB"/>
    <w:rsid w:val="00342ECE"/>
    <w:rsid w:val="0034377A"/>
    <w:rsid w:val="00350BFD"/>
    <w:rsid w:val="003646AE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BB4"/>
    <w:rsid w:val="0040461D"/>
    <w:rsid w:val="00404BDD"/>
    <w:rsid w:val="004065BE"/>
    <w:rsid w:val="004206FC"/>
    <w:rsid w:val="00423783"/>
    <w:rsid w:val="004318E2"/>
    <w:rsid w:val="00434D1A"/>
    <w:rsid w:val="00435B9C"/>
    <w:rsid w:val="0044574B"/>
    <w:rsid w:val="00445B9A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D0669"/>
    <w:rsid w:val="004E7CF2"/>
    <w:rsid w:val="004F1176"/>
    <w:rsid w:val="004F1C2C"/>
    <w:rsid w:val="004F3DE6"/>
    <w:rsid w:val="0050030C"/>
    <w:rsid w:val="00500F11"/>
    <w:rsid w:val="00504E88"/>
    <w:rsid w:val="00511DC4"/>
    <w:rsid w:val="005135B6"/>
    <w:rsid w:val="00520AB3"/>
    <w:rsid w:val="005213D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612EB6"/>
    <w:rsid w:val="00613AE1"/>
    <w:rsid w:val="0063134C"/>
    <w:rsid w:val="0063251E"/>
    <w:rsid w:val="00646C03"/>
    <w:rsid w:val="00663A9D"/>
    <w:rsid w:val="00666721"/>
    <w:rsid w:val="00677C43"/>
    <w:rsid w:val="00683EDC"/>
    <w:rsid w:val="0068432B"/>
    <w:rsid w:val="006907C8"/>
    <w:rsid w:val="00690943"/>
    <w:rsid w:val="006A06E5"/>
    <w:rsid w:val="006A6CD6"/>
    <w:rsid w:val="006C44CE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62C4"/>
    <w:rsid w:val="007A31A8"/>
    <w:rsid w:val="007B14F5"/>
    <w:rsid w:val="007C7FEB"/>
    <w:rsid w:val="007E6D7E"/>
    <w:rsid w:val="00800CAA"/>
    <w:rsid w:val="00802860"/>
    <w:rsid w:val="008159FF"/>
    <w:rsid w:val="00820B2F"/>
    <w:rsid w:val="00823BCC"/>
    <w:rsid w:val="008323FD"/>
    <w:rsid w:val="00834756"/>
    <w:rsid w:val="0084360E"/>
    <w:rsid w:val="008468A0"/>
    <w:rsid w:val="00853BE2"/>
    <w:rsid w:val="0085640A"/>
    <w:rsid w:val="008612C1"/>
    <w:rsid w:val="00861C7A"/>
    <w:rsid w:val="00864311"/>
    <w:rsid w:val="00865952"/>
    <w:rsid w:val="008866FC"/>
    <w:rsid w:val="008A69E1"/>
    <w:rsid w:val="008C0F6D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2C20"/>
    <w:rsid w:val="00926032"/>
    <w:rsid w:val="009423BB"/>
    <w:rsid w:val="00946196"/>
    <w:rsid w:val="00955716"/>
    <w:rsid w:val="0095609D"/>
    <w:rsid w:val="00963C0E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77F4"/>
    <w:rsid w:val="00A61A01"/>
    <w:rsid w:val="00A6556E"/>
    <w:rsid w:val="00A73A82"/>
    <w:rsid w:val="00A8134F"/>
    <w:rsid w:val="00A83F6D"/>
    <w:rsid w:val="00A9401A"/>
    <w:rsid w:val="00AA3B22"/>
    <w:rsid w:val="00AA637E"/>
    <w:rsid w:val="00AB6A47"/>
    <w:rsid w:val="00AB6D01"/>
    <w:rsid w:val="00AC4440"/>
    <w:rsid w:val="00AE2AD2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44441"/>
    <w:rsid w:val="00B53AA7"/>
    <w:rsid w:val="00B60791"/>
    <w:rsid w:val="00B6339A"/>
    <w:rsid w:val="00B82698"/>
    <w:rsid w:val="00B82867"/>
    <w:rsid w:val="00B90D6F"/>
    <w:rsid w:val="00B93504"/>
    <w:rsid w:val="00B97D85"/>
    <w:rsid w:val="00BA18C4"/>
    <w:rsid w:val="00BA2297"/>
    <w:rsid w:val="00BB03BC"/>
    <w:rsid w:val="00BB17FE"/>
    <w:rsid w:val="00BC3720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61272"/>
    <w:rsid w:val="00C666AC"/>
    <w:rsid w:val="00C70B8D"/>
    <w:rsid w:val="00C81173"/>
    <w:rsid w:val="00CA08E2"/>
    <w:rsid w:val="00CB09CE"/>
    <w:rsid w:val="00CC4916"/>
    <w:rsid w:val="00CD1877"/>
    <w:rsid w:val="00CD7650"/>
    <w:rsid w:val="00CE6550"/>
    <w:rsid w:val="00D01072"/>
    <w:rsid w:val="00D1672F"/>
    <w:rsid w:val="00D17FB2"/>
    <w:rsid w:val="00D20716"/>
    <w:rsid w:val="00D30705"/>
    <w:rsid w:val="00D37FE4"/>
    <w:rsid w:val="00D42191"/>
    <w:rsid w:val="00D428AF"/>
    <w:rsid w:val="00D67831"/>
    <w:rsid w:val="00D67DAC"/>
    <w:rsid w:val="00D75CB2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4030D"/>
    <w:rsid w:val="00E4210F"/>
    <w:rsid w:val="00E5734A"/>
    <w:rsid w:val="00E64851"/>
    <w:rsid w:val="00E64D4B"/>
    <w:rsid w:val="00E92419"/>
    <w:rsid w:val="00E94D50"/>
    <w:rsid w:val="00E94D59"/>
    <w:rsid w:val="00EA40C4"/>
    <w:rsid w:val="00EA46E6"/>
    <w:rsid w:val="00EA563B"/>
    <w:rsid w:val="00EB4BC5"/>
    <w:rsid w:val="00EC7C74"/>
    <w:rsid w:val="00ED415B"/>
    <w:rsid w:val="00ED4B4D"/>
    <w:rsid w:val="00ED5058"/>
    <w:rsid w:val="00EE52CC"/>
    <w:rsid w:val="00EF3696"/>
    <w:rsid w:val="00EF3A8B"/>
    <w:rsid w:val="00F02A92"/>
    <w:rsid w:val="00F1508E"/>
    <w:rsid w:val="00F154BE"/>
    <w:rsid w:val="00F21493"/>
    <w:rsid w:val="00F426D2"/>
    <w:rsid w:val="00F61D92"/>
    <w:rsid w:val="00F7459F"/>
    <w:rsid w:val="00F76099"/>
    <w:rsid w:val="00F81C21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 w:cs="Courier New"/>
      <w:sz w:val="26"/>
      <w:szCs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bCs/>
      <w:spacing w:val="2"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bCs/>
      <w:sz w:val="24"/>
      <w:szCs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i/>
      <w:iCs/>
    </w:rPr>
  </w:style>
  <w:style w:type="character" w:styleId="Hyperlink">
    <w:name w:val="Hyperlink"/>
    <w:basedOn w:val="DefaultParagraphFont"/>
    <w:uiPriority w:val="99"/>
    <w:rsid w:val="00FD74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BD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B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9401A"/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37FE4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7FE4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2438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tmy</dc:creator>
  <cp:keywords/>
  <dc:description/>
  <cp:lastModifiedBy>Mail</cp:lastModifiedBy>
  <cp:revision>2</cp:revision>
  <cp:lastPrinted>2014-03-24T03:55:00Z</cp:lastPrinted>
  <dcterms:created xsi:type="dcterms:W3CDTF">2014-04-01T04:47:00Z</dcterms:created>
  <dcterms:modified xsi:type="dcterms:W3CDTF">2014-04-01T04:47:00Z</dcterms:modified>
</cp:coreProperties>
</file>