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sz w:val="24"/>
          <w:szCs w:val="24"/>
        </w:rPr>
        <w:t xml:space="preserve"> сельсовета 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ПОСТАНОВЛЕНИЕ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</w:p>
    <w:p w:rsidR="00356742" w:rsidRP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24.11.2015</w:t>
      </w:r>
      <w:r w:rsidR="00356742" w:rsidRPr="00215280">
        <w:rPr>
          <w:rFonts w:ascii="Arial" w:hAnsi="Arial" w:cs="Arial"/>
          <w:sz w:val="24"/>
          <w:szCs w:val="24"/>
        </w:rPr>
        <w:t xml:space="preserve">  № </w:t>
      </w:r>
      <w:r w:rsidRPr="00215280">
        <w:rPr>
          <w:rFonts w:ascii="Arial" w:hAnsi="Arial" w:cs="Arial"/>
          <w:sz w:val="24"/>
          <w:szCs w:val="24"/>
        </w:rPr>
        <w:t>34</w:t>
      </w:r>
      <w:r w:rsidR="00356742" w:rsidRPr="00215280">
        <w:rPr>
          <w:rFonts w:ascii="Arial" w:hAnsi="Arial" w:cs="Arial"/>
          <w:sz w:val="24"/>
          <w:szCs w:val="24"/>
        </w:rPr>
        <w:t xml:space="preserve">                 </w:t>
      </w:r>
      <w:r w:rsidR="00356742" w:rsidRPr="00215280">
        <w:rPr>
          <w:rFonts w:ascii="Arial" w:hAnsi="Arial" w:cs="Arial"/>
          <w:spacing w:val="20"/>
          <w:sz w:val="24"/>
          <w:szCs w:val="24"/>
        </w:rPr>
        <w:t xml:space="preserve">                                   </w:t>
      </w:r>
      <w:r w:rsidR="00EF0E2E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356742" w:rsidRPr="0021528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56742" w:rsidRPr="00215280">
        <w:rPr>
          <w:rFonts w:ascii="Arial" w:hAnsi="Arial" w:cs="Arial"/>
          <w:sz w:val="24"/>
          <w:szCs w:val="24"/>
        </w:rPr>
        <w:t>Кругло-Семенцы</w:t>
      </w:r>
      <w:proofErr w:type="spellEnd"/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3431" w:type="dxa"/>
        <w:tblInd w:w="137" w:type="dxa"/>
        <w:tblLayout w:type="fixed"/>
        <w:tblLook w:val="04A0"/>
      </w:tblPr>
      <w:tblGrid>
        <w:gridCol w:w="4933"/>
        <w:gridCol w:w="8498"/>
      </w:tblGrid>
      <w:tr w:rsidR="00356742" w:rsidRPr="00215280" w:rsidTr="00EF0E2E">
        <w:tc>
          <w:tcPr>
            <w:tcW w:w="4933" w:type="dxa"/>
            <w:hideMark/>
          </w:tcPr>
          <w:p w:rsidR="00215280" w:rsidRDefault="00356742" w:rsidP="00EF0E2E">
            <w:pPr>
              <w:snapToGrid w:val="0"/>
              <w:spacing w:after="0"/>
              <w:ind w:left="-108" w:right="-9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Положения о порядке сообщения </w:t>
            </w:r>
            <w:r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      </w:r>
            <w:proofErr w:type="gramEnd"/>
          </w:p>
          <w:p w:rsidR="00356742" w:rsidRPr="00215280" w:rsidRDefault="00356742" w:rsidP="00EF0E2E">
            <w:pPr>
              <w:snapToGrid w:val="0"/>
              <w:spacing w:after="0"/>
              <w:ind w:left="-108" w:right="-98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bCs/>
                <w:sz w:val="24"/>
                <w:szCs w:val="24"/>
              </w:rPr>
              <w:t>вырученных</w:t>
            </w:r>
            <w:proofErr w:type="gramEnd"/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 от его реализации</w:t>
            </w:r>
          </w:p>
        </w:tc>
        <w:tc>
          <w:tcPr>
            <w:tcW w:w="8498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56742" w:rsidRPr="00215280" w:rsidRDefault="00356742" w:rsidP="0035674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ind w:firstLine="560"/>
        <w:jc w:val="both"/>
        <w:rPr>
          <w:rFonts w:ascii="Arial" w:eastAsia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215280">
        <w:rPr>
          <w:rFonts w:ascii="Arial" w:eastAsia="Arial" w:hAnsi="Arial" w:cs="Arial"/>
          <w:sz w:val="24"/>
          <w:szCs w:val="24"/>
        </w:rPr>
        <w:t>ПОСТАНОВЛЯЮ:</w:t>
      </w:r>
    </w:p>
    <w:p w:rsidR="00356742" w:rsidRPr="00215280" w:rsidRDefault="00356742" w:rsidP="00356742">
      <w:pPr>
        <w:spacing w:after="0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Утвердить прилагаемое </w:t>
      </w:r>
      <w:r w:rsidRPr="00215280">
        <w:rPr>
          <w:rFonts w:ascii="Arial" w:hAnsi="Arial" w:cs="Arial"/>
          <w:bCs/>
          <w:sz w:val="24"/>
          <w:szCs w:val="24"/>
        </w:rPr>
        <w:t xml:space="preserve">Положение о порядке сообщения </w:t>
      </w:r>
      <w:r w:rsidRPr="00215280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должности, должности муниципальной службы </w:t>
      </w:r>
      <w:r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15280">
        <w:rPr>
          <w:rFonts w:ascii="Arial" w:hAnsi="Arial" w:cs="Arial"/>
          <w:sz w:val="24"/>
          <w:szCs w:val="24"/>
        </w:rPr>
        <w:t>.</w:t>
      </w:r>
      <w:proofErr w:type="gramEnd"/>
    </w:p>
    <w:p w:rsidR="00356742" w:rsidRPr="00215280" w:rsidRDefault="00356742" w:rsidP="00356742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 от 24.09.2015  № 20 «Об утверждении Положения о порядке сообщения лицами, замещающими муниципальные должности, должности муниципальной службы о получении ими подарка в связи с их должностным положением или исполнением ими служебных </w:t>
      </w:r>
      <w:r w:rsidRPr="00215280">
        <w:rPr>
          <w:rFonts w:ascii="Arial" w:hAnsi="Arial" w:cs="Arial"/>
          <w:sz w:val="24"/>
          <w:szCs w:val="24"/>
        </w:rPr>
        <w:lastRenderedPageBreak/>
        <w:t>(должностных) обязанностей, сдаче и оценке подарка, реализации (выкупа) и зачисления средств, вырученных от его реализации».</w:t>
      </w:r>
      <w:proofErr w:type="gramEnd"/>
    </w:p>
    <w:p w:rsidR="00356742" w:rsidRPr="00215280" w:rsidRDefault="00356742" w:rsidP="00356742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3. Обнародовать настоящее постановление на информационном стенде администрации </w:t>
      </w:r>
      <w:proofErr w:type="spellStart"/>
      <w:r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края.</w:t>
      </w:r>
    </w:p>
    <w:p w:rsidR="00356742" w:rsidRPr="00215280" w:rsidRDefault="00356742" w:rsidP="0035674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56742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</w:t>
      </w:r>
      <w:r w:rsidR="00EF0E2E">
        <w:rPr>
          <w:rFonts w:ascii="Arial" w:hAnsi="Arial" w:cs="Arial"/>
          <w:sz w:val="24"/>
          <w:szCs w:val="24"/>
        </w:rPr>
        <w:t xml:space="preserve">        </w:t>
      </w:r>
      <w:r w:rsidRPr="00215280">
        <w:rPr>
          <w:rFonts w:ascii="Arial" w:hAnsi="Arial" w:cs="Arial"/>
          <w:sz w:val="24"/>
          <w:szCs w:val="24"/>
        </w:rPr>
        <w:t xml:space="preserve"> В.М. </w:t>
      </w:r>
      <w:proofErr w:type="spellStart"/>
      <w:r w:rsidRPr="00215280">
        <w:rPr>
          <w:rFonts w:ascii="Arial" w:hAnsi="Arial" w:cs="Arial"/>
          <w:sz w:val="24"/>
          <w:szCs w:val="24"/>
        </w:rPr>
        <w:t>Шнырев</w:t>
      </w:r>
      <w:proofErr w:type="spellEnd"/>
    </w:p>
    <w:p w:rsidR="00EF0E2E" w:rsidRPr="00215280" w:rsidRDefault="00EF0E2E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670"/>
        <w:gridCol w:w="4670"/>
      </w:tblGrid>
      <w:tr w:rsidR="00356742" w:rsidRPr="00215280" w:rsidTr="00356742">
        <w:tc>
          <w:tcPr>
            <w:tcW w:w="4670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0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ind w:left="-78" w:right="-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Утверждено постановлением администрации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Кругло-Семенцовского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 xml:space="preserve"> сельсовета Егорьевского района Алтайского края от </w:t>
            </w:r>
            <w:r w:rsidR="00215280" w:rsidRPr="00215280">
              <w:rPr>
                <w:rFonts w:ascii="Arial" w:hAnsi="Arial" w:cs="Arial"/>
                <w:sz w:val="24"/>
                <w:szCs w:val="24"/>
              </w:rPr>
              <w:t>24.11.2015  № 34</w:t>
            </w:r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ПОЛОЖЕНИЕ</w:t>
      </w:r>
    </w:p>
    <w:p w:rsidR="00356742" w:rsidRPr="00215280" w:rsidRDefault="00356742" w:rsidP="00356742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215280">
        <w:rPr>
          <w:rFonts w:ascii="Arial" w:hAnsi="Arial" w:cs="Arial"/>
          <w:bCs/>
          <w:sz w:val="24"/>
          <w:szCs w:val="24"/>
        </w:rPr>
        <w:t xml:space="preserve">о порядке сообщения </w:t>
      </w:r>
      <w:r w:rsidRPr="00215280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должности, должности муниципальной службы </w:t>
      </w:r>
      <w:r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356742" w:rsidRPr="00215280" w:rsidRDefault="00356742" w:rsidP="003567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</w:t>
      </w:r>
      <w:r w:rsidRPr="00215280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должности, должности муниципальной службы </w:t>
      </w:r>
      <w:r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 xml:space="preserve"> (далее - администрация сельсовета),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средств, вырученных от его реализации.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215280">
        <w:rPr>
          <w:rFonts w:ascii="Arial" w:hAnsi="Arial" w:cs="Arial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Pr="00215280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должности, должности муниципальной службы </w:t>
      </w:r>
      <w:r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других официальных мероприятий предоставлены каждому участнику указанных мероприятий в целях исполнения им  своих служебных (должностных) обязанностей, цветов и ценных подарков, которые вручены в качестве поощрения (награды);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215280">
        <w:rPr>
          <w:rFonts w:ascii="Arial" w:hAnsi="Arial" w:cs="Arial"/>
          <w:sz w:val="24"/>
          <w:szCs w:val="24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 w:rsidR="001D511D" w:rsidRPr="00215280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должности, должности муниципальной службы </w:t>
      </w:r>
      <w:r w:rsidR="001D511D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1D511D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1D511D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 xml:space="preserve"> лично или через посредника от физических (юридических) лиц </w:t>
      </w:r>
      <w:r w:rsidRPr="00215280">
        <w:rPr>
          <w:rFonts w:ascii="Arial" w:hAnsi="Arial" w:cs="Arial"/>
          <w:sz w:val="24"/>
          <w:szCs w:val="24"/>
        </w:rPr>
        <w:lastRenderedPageBreak/>
        <w:t>подарка в рамках осуществления деятельности, предусмотренной должностной инструкцией, а также в связи с исполнением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служебных (должностных) обязанностей в случаях, установленных федеральными законами и иными нормативными актами, определяющими особенности правого положения и специфику профессиональной служебной и трудовой деятельности указанных лиц.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D511D" w:rsidRPr="00215280">
        <w:rPr>
          <w:rFonts w:ascii="Arial" w:hAnsi="Arial" w:cs="Arial"/>
          <w:sz w:val="24"/>
          <w:szCs w:val="24"/>
        </w:rPr>
        <w:t>Л</w:t>
      </w:r>
      <w:r w:rsidR="001D511D" w:rsidRPr="00215280">
        <w:rPr>
          <w:rFonts w:ascii="Arial" w:eastAsia="Times New Roman" w:hAnsi="Arial" w:cs="Arial"/>
          <w:sz w:val="24"/>
          <w:szCs w:val="24"/>
        </w:rPr>
        <w:t xml:space="preserve">ица, замещающие муниципальные должности, должности муниципальной службы </w:t>
      </w:r>
      <w:r w:rsidR="001D511D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1D511D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1D511D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="001D511D" w:rsidRPr="00215280">
        <w:rPr>
          <w:rFonts w:ascii="Arial" w:hAnsi="Arial" w:cs="Arial"/>
          <w:sz w:val="24"/>
          <w:szCs w:val="24"/>
        </w:rPr>
        <w:t xml:space="preserve"> </w:t>
      </w:r>
      <w:r w:rsidRPr="00215280">
        <w:rPr>
          <w:rFonts w:ascii="Arial" w:hAnsi="Arial" w:cs="Arial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D511D" w:rsidRPr="00215280">
        <w:rPr>
          <w:rFonts w:ascii="Arial" w:eastAsia="Times New Roman" w:hAnsi="Arial" w:cs="Arial"/>
          <w:sz w:val="24"/>
          <w:szCs w:val="24"/>
        </w:rPr>
        <w:t xml:space="preserve">Лица, замещающие муниципальные должности, должности муниципальной службы </w:t>
      </w:r>
      <w:r w:rsidR="001D511D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1D511D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1D511D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="001D511D" w:rsidRPr="00215280">
        <w:rPr>
          <w:rFonts w:ascii="Arial" w:hAnsi="Arial" w:cs="Arial"/>
          <w:sz w:val="24"/>
          <w:szCs w:val="24"/>
        </w:rPr>
        <w:t xml:space="preserve"> </w:t>
      </w:r>
      <w:r w:rsidRPr="00215280">
        <w:rPr>
          <w:rFonts w:ascii="Arial" w:hAnsi="Arial" w:cs="Arial"/>
          <w:sz w:val="24"/>
          <w:szCs w:val="24"/>
        </w:rPr>
        <w:t>обязаны в порядке, предусмотренном настоящим Положением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орган, в котором указанные лица проходят муниципальную службу.</w:t>
      </w:r>
      <w:proofErr w:type="gramEnd"/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(приложение № 1) представляется не позднее трех рабочих дней со дня получения подарка </w:t>
      </w:r>
      <w:r w:rsidR="00581B7D" w:rsidRPr="00215280">
        <w:rPr>
          <w:rFonts w:ascii="Arial" w:hAnsi="Arial" w:cs="Arial"/>
          <w:sz w:val="24"/>
          <w:szCs w:val="24"/>
        </w:rPr>
        <w:t>в централизованную бухгалтерию</w:t>
      </w:r>
      <w:r w:rsidR="00A07A23" w:rsidRPr="00215280">
        <w:rPr>
          <w:rFonts w:ascii="Arial" w:hAnsi="Arial" w:cs="Arial"/>
          <w:sz w:val="24"/>
          <w:szCs w:val="24"/>
        </w:rPr>
        <w:t xml:space="preserve"> к</w:t>
      </w:r>
      <w:r w:rsidR="00581B7D" w:rsidRPr="00215280">
        <w:rPr>
          <w:rFonts w:ascii="Arial" w:hAnsi="Arial" w:cs="Arial"/>
          <w:sz w:val="24"/>
          <w:szCs w:val="24"/>
        </w:rPr>
        <w:t>омитета по финансам</w:t>
      </w:r>
      <w:r w:rsidR="00A07A23" w:rsidRPr="00215280">
        <w:rPr>
          <w:rFonts w:ascii="Arial" w:hAnsi="Arial" w:cs="Arial"/>
          <w:sz w:val="24"/>
          <w:szCs w:val="24"/>
        </w:rPr>
        <w:t>, налоговой и кредитной политике администрации Егорьевского района Алтайского края, ведущему бухгалтеру по исполнению и контролю за</w:t>
      </w:r>
      <w:proofErr w:type="gramEnd"/>
      <w:r w:rsidR="00A07A23" w:rsidRPr="00215280">
        <w:rPr>
          <w:rFonts w:ascii="Arial" w:hAnsi="Arial" w:cs="Arial"/>
          <w:sz w:val="24"/>
          <w:szCs w:val="24"/>
        </w:rPr>
        <w:t xml:space="preserve"> исполнением бюджета </w:t>
      </w:r>
      <w:proofErr w:type="spellStart"/>
      <w:r w:rsidR="00A07A23"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="00A07A23"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В случае</w:t>
      </w:r>
      <w:proofErr w:type="gramStart"/>
      <w:r w:rsidRPr="00215280">
        <w:rPr>
          <w:rFonts w:ascii="Arial" w:hAnsi="Arial" w:cs="Arial"/>
          <w:sz w:val="24"/>
          <w:szCs w:val="24"/>
        </w:rPr>
        <w:t>,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 командировки.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215280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1D511D" w:rsidRPr="00215280">
        <w:rPr>
          <w:rFonts w:ascii="Arial" w:eastAsia="Times New Roman" w:hAnsi="Arial" w:cs="Arial"/>
          <w:sz w:val="24"/>
          <w:szCs w:val="24"/>
        </w:rPr>
        <w:t xml:space="preserve">лица, замещающего муниципальную должность, должность муниципальной службы </w:t>
      </w:r>
      <w:r w:rsidR="001D511D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1D511D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1D511D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>, оно предоставляется не позднее следующего дня после ее устранения.</w:t>
      </w:r>
      <w:proofErr w:type="gramEnd"/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(приложение № 2), другой экземпляр остается в уполномоченном органе.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 неизвестна, сдается </w:t>
      </w:r>
      <w:r w:rsidR="00A07A23" w:rsidRPr="00215280">
        <w:rPr>
          <w:rFonts w:ascii="Arial" w:hAnsi="Arial" w:cs="Arial"/>
          <w:sz w:val="24"/>
          <w:szCs w:val="24"/>
        </w:rPr>
        <w:t xml:space="preserve">в централизованную бухгалтерию комитета по финансам, налоговой и кредитной политике администрации Егорьевского района Алтайского края, ведущему бухгалтеру по исполнению и контролю за исполнением бюджета </w:t>
      </w:r>
      <w:proofErr w:type="spellStart"/>
      <w:r w:rsidR="00A07A23"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="00A07A23"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 xml:space="preserve">, которое </w:t>
      </w:r>
      <w:r w:rsidRPr="00215280">
        <w:rPr>
          <w:rFonts w:ascii="Arial" w:hAnsi="Arial" w:cs="Arial"/>
          <w:sz w:val="24"/>
          <w:szCs w:val="24"/>
        </w:rPr>
        <w:lastRenderedPageBreak/>
        <w:t>принимает его на хранение не позднее пяти рабочих дней со дня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регистрации уведомления в журнале регистрации уведомлений по акту приема-передачи подарка (приложение № 3).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Акт приема-передачи подарка регистрируется в журнале учета актов приема-передачи (возврата) подарков (приложение № 4).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8. Подарок, полученный главой </w:t>
      </w:r>
      <w:r w:rsidR="001D511D" w:rsidRPr="00215280">
        <w:rPr>
          <w:rFonts w:ascii="Arial" w:hAnsi="Arial" w:cs="Arial"/>
          <w:sz w:val="24"/>
          <w:szCs w:val="24"/>
        </w:rPr>
        <w:t>сельсовета</w:t>
      </w:r>
      <w:r w:rsidRPr="00215280">
        <w:rPr>
          <w:rFonts w:ascii="Arial" w:hAnsi="Arial" w:cs="Arial"/>
          <w:sz w:val="24"/>
          <w:szCs w:val="24"/>
        </w:rPr>
        <w:t xml:space="preserve"> независимо от его стоимости, подлежит передаче на хранение в порядке, предусмотренном  пунктом 7 настоящего Положения.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215280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 путем.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11. Если стоимость подарка превышает 3 тыс. рублей, он подлежит  включению в Реестр муниципального имущества </w:t>
      </w:r>
      <w:r w:rsidR="006C7E8F" w:rsidRPr="00215280">
        <w:rPr>
          <w:rFonts w:ascii="Arial" w:hAnsi="Arial" w:cs="Arial"/>
          <w:sz w:val="24"/>
          <w:szCs w:val="24"/>
        </w:rPr>
        <w:t>муниципального образования</w:t>
      </w:r>
      <w:r w:rsidRPr="00215280">
        <w:rPr>
          <w:rFonts w:ascii="Arial" w:hAnsi="Arial" w:cs="Arial"/>
          <w:sz w:val="24"/>
          <w:szCs w:val="24"/>
        </w:rPr>
        <w:t>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</w:t>
      </w:r>
      <w:r w:rsidR="005D6FE6">
        <w:rPr>
          <w:rFonts w:ascii="Arial" w:hAnsi="Arial" w:cs="Arial"/>
          <w:sz w:val="24"/>
          <w:szCs w:val="24"/>
        </w:rPr>
        <w:t xml:space="preserve">. </w:t>
      </w:r>
      <w:r w:rsidRPr="00215280">
        <w:rPr>
          <w:rFonts w:ascii="Arial" w:hAnsi="Arial" w:cs="Arial"/>
          <w:sz w:val="24"/>
          <w:szCs w:val="24"/>
        </w:rPr>
        <w:t>рублей.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12. Лицо, сдавшее подарок, может его выкупить, направив на имя представителя нанимателя (работодателя) заявление о выкупе подарка (приложение № 6) не позднее двух месяцев со дня сдачи подарка.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Заявление передается в комиссию по оценке подарков, создаваемую для этой цели распоряжением администрации </w:t>
      </w:r>
      <w:r w:rsidR="006C7E8F" w:rsidRPr="00215280">
        <w:rPr>
          <w:rFonts w:ascii="Arial" w:hAnsi="Arial" w:cs="Arial"/>
          <w:sz w:val="24"/>
          <w:szCs w:val="24"/>
        </w:rPr>
        <w:t>сельсовет</w:t>
      </w:r>
      <w:r w:rsidRPr="00215280">
        <w:rPr>
          <w:rFonts w:ascii="Arial" w:hAnsi="Arial" w:cs="Arial"/>
          <w:sz w:val="24"/>
          <w:szCs w:val="24"/>
        </w:rPr>
        <w:t xml:space="preserve">а. Состав комиссии определяется </w:t>
      </w:r>
      <w:r w:rsidR="006C7E8F" w:rsidRPr="00215280">
        <w:rPr>
          <w:rFonts w:ascii="Arial" w:hAnsi="Arial" w:cs="Arial"/>
          <w:sz w:val="24"/>
          <w:szCs w:val="24"/>
        </w:rPr>
        <w:t>главой сельсовета</w:t>
      </w:r>
      <w:r w:rsidRPr="00215280">
        <w:rPr>
          <w:rFonts w:ascii="Arial" w:hAnsi="Arial" w:cs="Arial"/>
          <w:sz w:val="24"/>
          <w:szCs w:val="24"/>
        </w:rPr>
        <w:t xml:space="preserve"> самостоятельно.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Заседания комиссии по оценке подарков проводятся по мере поступления заявлений </w:t>
      </w:r>
      <w:r w:rsidR="006C7E8F" w:rsidRPr="00215280">
        <w:rPr>
          <w:rFonts w:ascii="Arial" w:eastAsia="Times New Roman" w:hAnsi="Arial" w:cs="Arial"/>
          <w:sz w:val="24"/>
          <w:szCs w:val="24"/>
        </w:rPr>
        <w:t xml:space="preserve">лиц, замещающих муниципальные должности, должности муниципальной службы </w:t>
      </w:r>
      <w:r w:rsidR="006C7E8F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6C7E8F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6C7E8F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>, получивших подарки в связи с официальными мероприятиями, в срок, не превышающий 10 рабочих дней со дня подачи заявления.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Заседания считаются правомочными, если на них присутствует не менее половины ее членов.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215280">
        <w:rPr>
          <w:rFonts w:ascii="Arial" w:hAnsi="Arial" w:cs="Arial"/>
          <w:sz w:val="24"/>
          <w:szCs w:val="24"/>
        </w:rPr>
        <w:t>Уполномоченный коллегиальный орган в течение трех месяцев со дня поступления указанного в пункте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 не поступило от </w:t>
      </w:r>
      <w:r w:rsidR="006C7E8F" w:rsidRPr="00215280">
        <w:rPr>
          <w:rFonts w:ascii="Arial" w:eastAsia="Times New Roman" w:hAnsi="Arial" w:cs="Arial"/>
          <w:sz w:val="24"/>
          <w:szCs w:val="24"/>
        </w:rPr>
        <w:t xml:space="preserve">лиц, замещающих муниципальную должность, должность муниципальной службы </w:t>
      </w:r>
      <w:r w:rsidR="006C7E8F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6C7E8F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6C7E8F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>, заявления указанные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 подлежит передаче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уполномоченным </w:t>
      </w:r>
      <w:r w:rsidRPr="00215280">
        <w:rPr>
          <w:rFonts w:ascii="Arial" w:hAnsi="Arial" w:cs="Arial"/>
          <w:sz w:val="24"/>
          <w:szCs w:val="24"/>
        </w:rPr>
        <w:lastRenderedPageBreak/>
        <w:t xml:space="preserve">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15. Подарок, в отношении которого не поступило заявление о выкупе подарка,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 w:rsidR="006C7E8F" w:rsidRPr="00215280">
        <w:rPr>
          <w:rFonts w:ascii="Arial" w:hAnsi="Arial" w:cs="Arial"/>
          <w:sz w:val="24"/>
          <w:szCs w:val="24"/>
        </w:rPr>
        <w:t>сельсовета</w:t>
      </w:r>
      <w:r w:rsidRPr="00215280">
        <w:rPr>
          <w:rFonts w:ascii="Arial" w:hAnsi="Arial" w:cs="Arial"/>
          <w:sz w:val="24"/>
          <w:szCs w:val="24"/>
        </w:rPr>
        <w:t>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16. В случае нецелесообразности использования подарка </w:t>
      </w:r>
      <w:r w:rsidR="006C7E8F" w:rsidRPr="00215280">
        <w:rPr>
          <w:rFonts w:ascii="Arial" w:hAnsi="Arial" w:cs="Arial"/>
          <w:sz w:val="24"/>
          <w:szCs w:val="24"/>
        </w:rPr>
        <w:t>главой сельсовета</w:t>
      </w:r>
      <w:r w:rsidRPr="00215280">
        <w:rPr>
          <w:rFonts w:ascii="Arial" w:hAnsi="Arial" w:cs="Arial"/>
          <w:sz w:val="24"/>
          <w:szCs w:val="24"/>
        </w:rPr>
        <w:t xml:space="preserve"> принимается решение о реализации подарка и проведении 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18. В случае если подарок не выкуплен или не реализован, </w:t>
      </w:r>
      <w:r w:rsidR="006C7E8F" w:rsidRPr="00215280">
        <w:rPr>
          <w:rFonts w:ascii="Arial" w:hAnsi="Arial" w:cs="Arial"/>
          <w:sz w:val="24"/>
          <w:szCs w:val="24"/>
        </w:rPr>
        <w:t>главой сельсовета</w:t>
      </w:r>
      <w:r w:rsidRPr="00215280">
        <w:rPr>
          <w:rFonts w:ascii="Arial" w:hAnsi="Arial" w:cs="Arial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19.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p w:rsidR="00A07A23" w:rsidRPr="00215280" w:rsidRDefault="00A07A23" w:rsidP="00356742">
      <w:pPr>
        <w:pStyle w:val="a3"/>
        <w:suppressAutoHyphens w:val="0"/>
        <w:ind w:firstLine="5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3960"/>
        <w:gridCol w:w="5380"/>
      </w:tblGrid>
      <w:tr w:rsidR="00356742" w:rsidRPr="00215280" w:rsidTr="00F940D6">
        <w:tc>
          <w:tcPr>
            <w:tcW w:w="3960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80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порядке сообщения </w:t>
            </w:r>
            <w:r w:rsidR="006C7E8F"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670"/>
        <w:gridCol w:w="4670"/>
      </w:tblGrid>
      <w:tr w:rsidR="00356742" w:rsidRPr="00215280" w:rsidTr="00356742">
        <w:tc>
          <w:tcPr>
            <w:tcW w:w="4670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0" w:type="dxa"/>
          </w:tcPr>
          <w:p w:rsidR="00356742" w:rsidRPr="00215280" w:rsidRDefault="00356742" w:rsidP="006C7E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 w:rsidR="006C7E8F" w:rsidRPr="0021528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от</w:t>
            </w:r>
            <w:r w:rsidR="006C7E8F" w:rsidRPr="00215280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15280">
              <w:rPr>
                <w:rFonts w:ascii="Arial" w:hAnsi="Arial" w:cs="Arial"/>
                <w:sz w:val="20"/>
                <w:szCs w:val="20"/>
              </w:rPr>
              <w:t>(ФИО, занимаемая  должность)</w:t>
            </w:r>
          </w:p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Уведомление о получении подарк</w:t>
      </w:r>
      <w:proofErr w:type="gramStart"/>
      <w:r w:rsidRPr="0021528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>)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«___» ______________20___г.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Извещаю о получении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15280">
        <w:rPr>
          <w:rFonts w:ascii="Arial" w:hAnsi="Arial" w:cs="Arial"/>
          <w:sz w:val="24"/>
          <w:szCs w:val="24"/>
        </w:rPr>
        <w:t>____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                                            (дата получения)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подарка (</w:t>
      </w:r>
      <w:proofErr w:type="spellStart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215280">
        <w:rPr>
          <w:rFonts w:ascii="Arial" w:hAnsi="Arial" w:cs="Arial"/>
          <w:sz w:val="24"/>
          <w:szCs w:val="24"/>
        </w:rPr>
        <w:t>на</w:t>
      </w:r>
      <w:proofErr w:type="gramEnd"/>
      <w:r w:rsidR="00215280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112" w:type="dxa"/>
        <w:tblLayout w:type="fixed"/>
        <w:tblLook w:val="04A0"/>
      </w:tblPr>
      <w:tblGrid>
        <w:gridCol w:w="450"/>
        <w:gridCol w:w="2807"/>
        <w:gridCol w:w="2976"/>
        <w:gridCol w:w="1560"/>
        <w:gridCol w:w="1577"/>
      </w:tblGrid>
      <w:tr w:rsidR="00356742" w:rsidRPr="00215280" w:rsidTr="002152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742" w:rsidRPr="00215280" w:rsidRDefault="00356742" w:rsidP="00356742">
            <w:pPr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528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Характеристика подарка,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его описание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предметов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рублях</w:t>
            </w:r>
            <w:proofErr w:type="gramEnd"/>
            <w:r w:rsidRPr="00215280">
              <w:rPr>
                <w:rFonts w:ascii="Arial" w:hAnsi="Arial" w:cs="Arial"/>
                <w:sz w:val="24"/>
                <w:szCs w:val="24"/>
              </w:rPr>
              <w:t xml:space="preserve"> &lt;*&gt;</w:t>
            </w:r>
          </w:p>
        </w:tc>
      </w:tr>
      <w:tr w:rsidR="00356742" w:rsidRPr="00215280" w:rsidTr="002152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42" w:rsidRPr="00215280" w:rsidRDefault="00356742" w:rsidP="003567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56742" w:rsidRPr="00215280" w:rsidTr="00356742"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Приложение: </w:t>
      </w:r>
      <w:proofErr w:type="spellStart"/>
      <w:r w:rsidRPr="00215280">
        <w:rPr>
          <w:rFonts w:ascii="Arial" w:hAnsi="Arial" w:cs="Arial"/>
          <w:sz w:val="24"/>
          <w:szCs w:val="24"/>
        </w:rPr>
        <w:t>_______________________________________на</w:t>
      </w:r>
      <w:proofErr w:type="spellEnd"/>
      <w:r w:rsidRPr="002152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280">
        <w:rPr>
          <w:rFonts w:ascii="Arial" w:hAnsi="Arial" w:cs="Arial"/>
          <w:sz w:val="24"/>
          <w:szCs w:val="24"/>
        </w:rPr>
        <w:t>_______листах</w:t>
      </w:r>
      <w:proofErr w:type="spellEnd"/>
      <w:r w:rsidRPr="00215280">
        <w:rPr>
          <w:rFonts w:ascii="Arial" w:hAnsi="Arial" w:cs="Arial"/>
          <w:sz w:val="24"/>
          <w:szCs w:val="24"/>
        </w:rPr>
        <w:t>.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                                 </w:t>
      </w:r>
      <w:r w:rsidR="00215280">
        <w:rPr>
          <w:rFonts w:ascii="Arial" w:hAnsi="Arial" w:cs="Arial"/>
          <w:sz w:val="20"/>
          <w:szCs w:val="20"/>
        </w:rPr>
        <w:t xml:space="preserve">                 </w:t>
      </w:r>
      <w:r w:rsidRPr="00215280">
        <w:rPr>
          <w:rFonts w:ascii="Arial" w:hAnsi="Arial" w:cs="Arial"/>
          <w:sz w:val="20"/>
          <w:szCs w:val="20"/>
        </w:rPr>
        <w:t xml:space="preserve">  (наименование документа)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Лицо, представившее уведомление ____________ _______________________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15280">
        <w:rPr>
          <w:rFonts w:ascii="Arial" w:hAnsi="Arial" w:cs="Arial"/>
          <w:sz w:val="20"/>
          <w:szCs w:val="20"/>
        </w:rPr>
        <w:t xml:space="preserve">                   </w:t>
      </w:r>
      <w:r w:rsidRPr="00215280">
        <w:rPr>
          <w:rFonts w:ascii="Arial" w:hAnsi="Arial" w:cs="Arial"/>
          <w:sz w:val="20"/>
          <w:szCs w:val="20"/>
        </w:rPr>
        <w:t xml:space="preserve">        (подпись)        (расшифровка подписи)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lastRenderedPageBreak/>
        <w:t>«___» ______________20___г.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Лицо, принявшее уведомление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«___» ______________20___г.        ___________  _______________________     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215280">
        <w:rPr>
          <w:rFonts w:ascii="Arial" w:hAnsi="Arial" w:cs="Arial"/>
          <w:sz w:val="20"/>
          <w:szCs w:val="20"/>
        </w:rPr>
        <w:t xml:space="preserve">              </w:t>
      </w:r>
      <w:r w:rsidRPr="00215280">
        <w:rPr>
          <w:rFonts w:ascii="Arial" w:hAnsi="Arial" w:cs="Arial"/>
          <w:sz w:val="20"/>
          <w:szCs w:val="20"/>
        </w:rPr>
        <w:t xml:space="preserve">      (подпись)  </w:t>
      </w:r>
      <w:r w:rsidR="00215280">
        <w:rPr>
          <w:rFonts w:ascii="Arial" w:hAnsi="Arial" w:cs="Arial"/>
          <w:sz w:val="20"/>
          <w:szCs w:val="20"/>
        </w:rPr>
        <w:t xml:space="preserve">         </w:t>
      </w:r>
      <w:r w:rsidRPr="00215280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__________________ от «___» ______________20___г. </w:t>
      </w:r>
    </w:p>
    <w:p w:rsidR="00356742" w:rsidRPr="00215280" w:rsidRDefault="00356742" w:rsidP="00356742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tbl>
      <w:tblPr>
        <w:tblW w:w="0" w:type="auto"/>
        <w:tblInd w:w="117" w:type="dxa"/>
        <w:tblLayout w:type="fixed"/>
        <w:tblLook w:val="04A0"/>
      </w:tblPr>
      <w:tblGrid>
        <w:gridCol w:w="3819"/>
        <w:gridCol w:w="5521"/>
      </w:tblGrid>
      <w:tr w:rsidR="00356742" w:rsidRPr="00215280" w:rsidTr="006C7E8F">
        <w:tc>
          <w:tcPr>
            <w:tcW w:w="3819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1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порядке сообщения </w:t>
            </w:r>
            <w:r w:rsidR="006C7E8F"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pStyle w:val="a3"/>
        <w:suppressAutoHyphens w:val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ЖУРНАЛ</w:t>
      </w:r>
    </w:p>
    <w:p w:rsidR="00356742" w:rsidRPr="00215280" w:rsidRDefault="00356742" w:rsidP="00356742">
      <w:pPr>
        <w:pStyle w:val="a3"/>
        <w:suppressAutoHyphens w:val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6C7E8F" w:rsidRPr="00215280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должности, должности муниципальной службы </w:t>
      </w:r>
      <w:r w:rsidR="006C7E8F" w:rsidRPr="00215280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="006C7E8F" w:rsidRPr="00215280">
        <w:rPr>
          <w:rFonts w:ascii="Arial" w:hAnsi="Arial" w:cs="Arial"/>
          <w:bCs/>
          <w:sz w:val="24"/>
          <w:szCs w:val="24"/>
        </w:rPr>
        <w:t>Кругло-Семенцовского</w:t>
      </w:r>
      <w:proofErr w:type="spellEnd"/>
      <w:r w:rsidR="006C7E8F" w:rsidRPr="00215280">
        <w:rPr>
          <w:rFonts w:ascii="Arial" w:hAnsi="Arial" w:cs="Arial"/>
          <w:bCs/>
          <w:sz w:val="24"/>
          <w:szCs w:val="24"/>
        </w:rPr>
        <w:t xml:space="preserve"> сельсовета Егорьевского района Алтайского края</w:t>
      </w:r>
    </w:p>
    <w:p w:rsidR="00356742" w:rsidRPr="00215280" w:rsidRDefault="00356742" w:rsidP="00356742">
      <w:pPr>
        <w:pStyle w:val="a3"/>
        <w:suppressAutoHyphens w:val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0"/>
        <w:gridCol w:w="1413"/>
        <w:gridCol w:w="1610"/>
        <w:gridCol w:w="1070"/>
        <w:gridCol w:w="1180"/>
        <w:gridCol w:w="1531"/>
        <w:gridCol w:w="1275"/>
        <w:gridCol w:w="1276"/>
      </w:tblGrid>
      <w:tr w:rsidR="00356742" w:rsidRPr="00215280" w:rsidTr="006C7E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Регистрацион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Дата регистра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уведом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Фамилия, имя,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отчество, должность лица, </w:t>
            </w: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пред</w:t>
            </w:r>
            <w:proofErr w:type="gram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ставившего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уведом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подарка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Стоимость подарка  &lt;*&gt;</w:t>
            </w: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имя, о</w:t>
            </w: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2152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чество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должнос-ть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лица, приняв-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шего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уведомле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лица, приняв-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шего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уведом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лица,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предста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вившего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уведом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</w:p>
        </w:tc>
      </w:tr>
      <w:tr w:rsidR="00356742" w:rsidRPr="00215280" w:rsidTr="006C7E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C7E8F" w:rsidRPr="00215280" w:rsidRDefault="006C7E8F" w:rsidP="00356742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56742" w:rsidRDefault="00356742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p w:rsidR="00215280" w:rsidRPr="00215280" w:rsidRDefault="00215280" w:rsidP="003567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3252"/>
        <w:gridCol w:w="6088"/>
      </w:tblGrid>
      <w:tr w:rsidR="00356742" w:rsidRPr="00215280" w:rsidTr="00A07A23">
        <w:tc>
          <w:tcPr>
            <w:tcW w:w="3252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порядке сообщения </w:t>
            </w:r>
            <w:r w:rsidR="006C7E8F"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АКТ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приема-передачи подарка (</w:t>
      </w:r>
      <w:proofErr w:type="spellStart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>)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«___» ______________20___г.                                                         № __________</w:t>
      </w: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(ФИО, занимаемая должность)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02.03.2007 № 25-ФЗ «О муниципальной службе в Российской Федерации» передает, а </w:t>
      </w:r>
      <w:r w:rsidR="00A07A23" w:rsidRPr="00215280">
        <w:rPr>
          <w:rFonts w:ascii="Arial" w:hAnsi="Arial" w:cs="Arial"/>
          <w:sz w:val="24"/>
          <w:szCs w:val="24"/>
        </w:rPr>
        <w:t xml:space="preserve"> централизованная бухгалтерия комитета по финансам, налоговой и кредитной политике администрации Егорьевского района Алтайского края, ведущий бухгалтер по исполнению и </w:t>
      </w:r>
      <w:proofErr w:type="gramStart"/>
      <w:r w:rsidR="00A07A23" w:rsidRPr="00215280">
        <w:rPr>
          <w:rFonts w:ascii="Arial" w:hAnsi="Arial" w:cs="Arial"/>
          <w:sz w:val="24"/>
          <w:szCs w:val="24"/>
        </w:rPr>
        <w:t>контролю за</w:t>
      </w:r>
      <w:proofErr w:type="gramEnd"/>
      <w:r w:rsidR="00A07A23" w:rsidRPr="00215280">
        <w:rPr>
          <w:rFonts w:ascii="Arial" w:hAnsi="Arial" w:cs="Arial"/>
          <w:sz w:val="24"/>
          <w:szCs w:val="24"/>
        </w:rPr>
        <w:t xml:space="preserve"> исполнением бюджета </w:t>
      </w:r>
      <w:proofErr w:type="spellStart"/>
      <w:r w:rsidR="00A07A23"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="00A07A23"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>________________________________________________</w:t>
      </w:r>
      <w:r w:rsidR="00A07A23" w:rsidRPr="00215280">
        <w:rPr>
          <w:rFonts w:ascii="Arial" w:hAnsi="Arial" w:cs="Arial"/>
          <w:sz w:val="24"/>
          <w:szCs w:val="24"/>
        </w:rPr>
        <w:t>______________</w:t>
      </w:r>
    </w:p>
    <w:p w:rsidR="00356742" w:rsidRPr="00215280" w:rsidRDefault="00356742" w:rsidP="00A07A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(ФИО, занимаемая должность)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принимает на хранение подаро</w:t>
      </w:r>
      <w:proofErr w:type="gramStart"/>
      <w:r w:rsidRPr="00215280">
        <w:rPr>
          <w:rFonts w:ascii="Arial" w:hAnsi="Arial" w:cs="Arial"/>
          <w:sz w:val="24"/>
          <w:szCs w:val="24"/>
        </w:rPr>
        <w:t>к(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ки</w:t>
      </w:r>
      <w:proofErr w:type="spellEnd"/>
      <w:r w:rsidRPr="00215280">
        <w:rPr>
          <w:rFonts w:ascii="Arial" w:hAnsi="Arial" w:cs="Arial"/>
          <w:sz w:val="24"/>
          <w:szCs w:val="24"/>
        </w:rPr>
        <w:t>), полученные(</w:t>
      </w:r>
      <w:proofErr w:type="spellStart"/>
      <w:r w:rsidRPr="00215280">
        <w:rPr>
          <w:rFonts w:ascii="Arial" w:hAnsi="Arial" w:cs="Arial"/>
          <w:sz w:val="24"/>
          <w:szCs w:val="24"/>
        </w:rPr>
        <w:t>ые</w:t>
      </w:r>
      <w:proofErr w:type="spellEnd"/>
      <w:r w:rsidRPr="00215280">
        <w:rPr>
          <w:rFonts w:ascii="Arial" w:hAnsi="Arial" w:cs="Arial"/>
          <w:sz w:val="24"/>
          <w:szCs w:val="24"/>
        </w:rPr>
        <w:t>) в связи с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56742" w:rsidRPr="00215280" w:rsidRDefault="00356742" w:rsidP="00A07A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</w:t>
      </w:r>
      <w:r w:rsidR="00215280">
        <w:rPr>
          <w:rFonts w:ascii="Arial" w:hAnsi="Arial" w:cs="Arial"/>
          <w:sz w:val="20"/>
          <w:szCs w:val="20"/>
        </w:rPr>
        <w:t>указывается мероприятие и дата)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Наименование подарк</w:t>
      </w:r>
      <w:proofErr w:type="gramStart"/>
      <w:r w:rsidRPr="0021528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>)_</w:t>
      </w:r>
      <w:r w:rsidR="006C7E8F" w:rsidRPr="00215280">
        <w:rPr>
          <w:rFonts w:ascii="Arial" w:hAnsi="Arial" w:cs="Arial"/>
          <w:sz w:val="24"/>
          <w:szCs w:val="24"/>
        </w:rPr>
        <w:t>__________________________________________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Приложение:   </w:t>
      </w:r>
      <w:proofErr w:type="spellStart"/>
      <w:r w:rsidRPr="00215280">
        <w:rPr>
          <w:rFonts w:ascii="Arial" w:hAnsi="Arial" w:cs="Arial"/>
          <w:sz w:val="24"/>
          <w:szCs w:val="24"/>
        </w:rPr>
        <w:t>_________________________________________на____листах</w:t>
      </w:r>
      <w:proofErr w:type="spellEnd"/>
      <w:r w:rsidRPr="00215280">
        <w:rPr>
          <w:rFonts w:ascii="Arial" w:hAnsi="Arial" w:cs="Arial"/>
          <w:sz w:val="24"/>
          <w:szCs w:val="24"/>
        </w:rPr>
        <w:t>.</w:t>
      </w:r>
    </w:p>
    <w:p w:rsidR="00356742" w:rsidRPr="00215280" w:rsidRDefault="00356742" w:rsidP="00A07A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(наименование  документа)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Сдал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                                                                          П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ринял 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______________________________                      _________________________</w:t>
      </w:r>
    </w:p>
    <w:p w:rsidR="00356742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56742" w:rsidRPr="00215280">
        <w:rPr>
          <w:rFonts w:ascii="Arial" w:hAnsi="Arial" w:cs="Arial"/>
          <w:sz w:val="24"/>
          <w:szCs w:val="24"/>
        </w:rPr>
        <w:t xml:space="preserve">(подпись, ФИО)                            </w:t>
      </w:r>
      <w:r w:rsidR="00A07A23" w:rsidRPr="00215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56742" w:rsidRPr="00215280">
        <w:rPr>
          <w:rFonts w:ascii="Arial" w:hAnsi="Arial" w:cs="Arial"/>
          <w:sz w:val="24"/>
          <w:szCs w:val="24"/>
        </w:rPr>
        <w:t xml:space="preserve"> (подпись, ФИО)</w:t>
      </w: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P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3677"/>
        <w:gridCol w:w="5663"/>
      </w:tblGrid>
      <w:tr w:rsidR="00356742" w:rsidRPr="00215280" w:rsidTr="006C7E8F">
        <w:tc>
          <w:tcPr>
            <w:tcW w:w="3677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3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порядке сообщения </w:t>
            </w:r>
            <w:r w:rsidR="006C7E8F"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ЖУРНАЛ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учета актов приема-передачи (возврата) подарк</w:t>
      </w:r>
      <w:proofErr w:type="gramStart"/>
      <w:r w:rsidRPr="0021528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>)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733" w:type="dxa"/>
        <w:tblInd w:w="-885" w:type="dxa"/>
        <w:tblLayout w:type="fixed"/>
        <w:tblLook w:val="04A0"/>
      </w:tblPr>
      <w:tblGrid>
        <w:gridCol w:w="709"/>
        <w:gridCol w:w="993"/>
        <w:gridCol w:w="851"/>
        <w:gridCol w:w="1559"/>
        <w:gridCol w:w="1421"/>
        <w:gridCol w:w="840"/>
        <w:gridCol w:w="1560"/>
        <w:gridCol w:w="840"/>
        <w:gridCol w:w="1080"/>
        <w:gridCol w:w="880"/>
      </w:tblGrid>
      <w:tr w:rsidR="00356742" w:rsidRPr="00215280" w:rsidTr="006C7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528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и вид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Регистрац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ионный номер и дата </w:t>
            </w: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регистрац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уведомле-ния</w:t>
            </w:r>
            <w:proofErr w:type="spellEnd"/>
            <w:proofErr w:type="gramEnd"/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имя,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отчество, должность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лица, сдавшего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подарок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15280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215280">
              <w:rPr>
                <w:rFonts w:ascii="Arial" w:hAnsi="Arial" w:cs="Arial"/>
                <w:sz w:val="24"/>
                <w:szCs w:val="24"/>
              </w:rPr>
              <w:t>мя</w:t>
            </w:r>
            <w:proofErr w:type="spellEnd"/>
            <w:r w:rsidRPr="0021528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отчество, должность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лица, принявшего подарок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возврата</w:t>
            </w:r>
          </w:p>
          <w:p w:rsidR="00356742" w:rsidRPr="00215280" w:rsidRDefault="00356742" w:rsidP="003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подарка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356742" w:rsidRPr="00215280" w:rsidTr="006C7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56742" w:rsidRPr="00215280" w:rsidTr="006C7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56742" w:rsidRPr="00215280" w:rsidTr="006C7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42" w:rsidRPr="00215280" w:rsidRDefault="00356742" w:rsidP="00356742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280" w:rsidRPr="00215280" w:rsidRDefault="00215280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102"/>
        <w:gridCol w:w="5238"/>
      </w:tblGrid>
      <w:tr w:rsidR="00356742" w:rsidRPr="00215280" w:rsidTr="006C7E8F">
        <w:tc>
          <w:tcPr>
            <w:tcW w:w="4102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38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порядке сообщения </w:t>
            </w:r>
            <w:r w:rsidR="006C7E8F"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АКТ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возврата подарк</w:t>
      </w:r>
      <w:proofErr w:type="gramStart"/>
      <w:r w:rsidRPr="0021528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>)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«_____» ______________20___г.                                                             № ______</w:t>
      </w:r>
    </w:p>
    <w:p w:rsidR="00356742" w:rsidRPr="00215280" w:rsidRDefault="00A07A23" w:rsidP="00356742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Централизованная бухгалтерия комитета по финансам, налоговой и кредитной политике администрации Егорьевского района Алтайского края, ведущий бухгалтер по исполнению и </w:t>
      </w:r>
      <w:proofErr w:type="gramStart"/>
      <w:r w:rsidRPr="00215280">
        <w:rPr>
          <w:rFonts w:ascii="Arial" w:hAnsi="Arial" w:cs="Arial"/>
          <w:sz w:val="24"/>
          <w:szCs w:val="24"/>
        </w:rPr>
        <w:t>контролю за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исполнением бюджета </w:t>
      </w:r>
      <w:proofErr w:type="spellStart"/>
      <w:r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</w:t>
      </w:r>
      <w:r w:rsidR="00356742" w:rsidRPr="00215280">
        <w:rPr>
          <w:rFonts w:ascii="Arial" w:hAnsi="Arial" w:cs="Arial"/>
          <w:sz w:val="24"/>
          <w:szCs w:val="24"/>
        </w:rPr>
        <w:t>__________________________________</w:t>
      </w:r>
      <w:r w:rsidRPr="00215280">
        <w:rPr>
          <w:rFonts w:ascii="Arial" w:hAnsi="Arial" w:cs="Arial"/>
          <w:sz w:val="24"/>
          <w:szCs w:val="24"/>
        </w:rPr>
        <w:t>_____________________________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(ФИО, занимаемая должность)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возвращает ________________________________________________________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>(ФИО, занимаемая должность)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подарок (</w:t>
      </w:r>
      <w:proofErr w:type="spellStart"/>
      <w:r w:rsidRPr="00215280">
        <w:rPr>
          <w:rFonts w:ascii="Arial" w:hAnsi="Arial" w:cs="Arial"/>
          <w:sz w:val="24"/>
          <w:szCs w:val="24"/>
        </w:rPr>
        <w:t>ки</w:t>
      </w:r>
      <w:proofErr w:type="spellEnd"/>
      <w:r w:rsidRPr="00215280">
        <w:rPr>
          <w:rFonts w:ascii="Arial" w:hAnsi="Arial" w:cs="Arial"/>
          <w:sz w:val="24"/>
          <w:szCs w:val="24"/>
        </w:rPr>
        <w:t>), переданный на хранение по акту приема-передачи подарк</w:t>
      </w:r>
      <w:proofErr w:type="gramStart"/>
      <w:r w:rsidRPr="0021528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ов</w:t>
      </w:r>
      <w:proofErr w:type="spellEnd"/>
      <w:r w:rsidRPr="00215280">
        <w:rPr>
          <w:rFonts w:ascii="Arial" w:hAnsi="Arial" w:cs="Arial"/>
          <w:sz w:val="24"/>
          <w:szCs w:val="24"/>
        </w:rPr>
        <w:t>)  от ______________________№ _______.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Выдал</w:t>
      </w:r>
      <w:proofErr w:type="gramStart"/>
      <w:r w:rsidRPr="00215280">
        <w:rPr>
          <w:rFonts w:ascii="Arial" w:hAnsi="Arial" w:cs="Arial"/>
          <w:sz w:val="24"/>
          <w:szCs w:val="24"/>
        </w:rPr>
        <w:t xml:space="preserve"> _________________________      П</w:t>
      </w:r>
      <w:proofErr w:type="gramEnd"/>
      <w:r w:rsidRPr="00215280">
        <w:rPr>
          <w:rFonts w:ascii="Arial" w:hAnsi="Arial" w:cs="Arial"/>
          <w:sz w:val="24"/>
          <w:szCs w:val="24"/>
        </w:rPr>
        <w:t>ринял _________________________</w:t>
      </w:r>
    </w:p>
    <w:p w:rsidR="00356742" w:rsidRPr="00215280" w:rsidRDefault="006C7E8F" w:rsidP="003567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     </w:t>
      </w:r>
      <w:r w:rsidR="00215280">
        <w:rPr>
          <w:rFonts w:ascii="Arial" w:hAnsi="Arial" w:cs="Arial"/>
          <w:sz w:val="20"/>
          <w:szCs w:val="20"/>
        </w:rPr>
        <w:t xml:space="preserve">          </w:t>
      </w:r>
      <w:r w:rsidRPr="00215280">
        <w:rPr>
          <w:rFonts w:ascii="Arial" w:hAnsi="Arial" w:cs="Arial"/>
          <w:sz w:val="20"/>
          <w:szCs w:val="20"/>
        </w:rPr>
        <w:t xml:space="preserve">  </w:t>
      </w:r>
      <w:r w:rsidR="00356742" w:rsidRPr="00215280">
        <w:rPr>
          <w:rFonts w:ascii="Arial" w:hAnsi="Arial" w:cs="Arial"/>
          <w:sz w:val="20"/>
          <w:szCs w:val="20"/>
        </w:rPr>
        <w:t xml:space="preserve"> (подпись, расшифровка подписи)   </w:t>
      </w:r>
      <w:r w:rsidR="00215280">
        <w:rPr>
          <w:rFonts w:ascii="Arial" w:hAnsi="Arial" w:cs="Arial"/>
          <w:sz w:val="20"/>
          <w:szCs w:val="20"/>
        </w:rPr>
        <w:t xml:space="preserve">                 </w:t>
      </w:r>
      <w:r w:rsidR="00356742" w:rsidRPr="00215280">
        <w:rPr>
          <w:rFonts w:ascii="Arial" w:hAnsi="Arial" w:cs="Arial"/>
          <w:sz w:val="20"/>
          <w:szCs w:val="20"/>
        </w:rPr>
        <w:t xml:space="preserve">     </w:t>
      </w:r>
      <w:r w:rsidRPr="00215280">
        <w:rPr>
          <w:rFonts w:ascii="Arial" w:hAnsi="Arial" w:cs="Arial"/>
          <w:sz w:val="20"/>
          <w:szCs w:val="20"/>
        </w:rPr>
        <w:t xml:space="preserve">  </w:t>
      </w:r>
      <w:r w:rsidR="00356742" w:rsidRPr="00215280">
        <w:rPr>
          <w:rFonts w:ascii="Arial" w:hAnsi="Arial" w:cs="Arial"/>
          <w:sz w:val="20"/>
          <w:szCs w:val="20"/>
        </w:rPr>
        <w:t>(подпись, расшифровка подписи)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80" w:rsidRP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3819"/>
        <w:gridCol w:w="5521"/>
      </w:tblGrid>
      <w:tr w:rsidR="00356742" w:rsidRPr="00215280" w:rsidTr="006C7E8F">
        <w:tc>
          <w:tcPr>
            <w:tcW w:w="3819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1" w:type="dxa"/>
            <w:hideMark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215280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 xml:space="preserve">порядке сообщения </w:t>
            </w:r>
            <w:r w:rsidR="006C7E8F" w:rsidRPr="00215280">
              <w:rPr>
                <w:rFonts w:ascii="Arial" w:eastAsia="Times New Roman" w:hAnsi="Arial" w:cs="Arial"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Егорьевского района Алтайского края</w:t>
            </w:r>
            <w:r w:rsidRPr="00215280">
              <w:rPr>
                <w:rFonts w:ascii="Arial" w:hAnsi="Arial" w:cs="Arial"/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670"/>
        <w:gridCol w:w="4670"/>
      </w:tblGrid>
      <w:tr w:rsidR="00356742" w:rsidRPr="00215280" w:rsidTr="00356742">
        <w:tc>
          <w:tcPr>
            <w:tcW w:w="4670" w:type="dxa"/>
          </w:tcPr>
          <w:p w:rsidR="00356742" w:rsidRPr="00215280" w:rsidRDefault="00356742" w:rsidP="00356742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0" w:type="dxa"/>
            <w:hideMark/>
          </w:tcPr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proofErr w:type="spellStart"/>
            <w:r w:rsidR="006C7E8F" w:rsidRPr="00215280">
              <w:rPr>
                <w:rFonts w:ascii="Arial" w:hAnsi="Arial" w:cs="Arial"/>
                <w:sz w:val="24"/>
                <w:szCs w:val="24"/>
              </w:rPr>
              <w:t>Кругло-Семенцовского</w:t>
            </w:r>
            <w:proofErr w:type="spellEnd"/>
            <w:r w:rsidR="006C7E8F" w:rsidRPr="00215280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215280">
              <w:rPr>
                <w:rFonts w:ascii="Arial" w:hAnsi="Arial" w:cs="Arial"/>
                <w:sz w:val="24"/>
                <w:szCs w:val="24"/>
              </w:rPr>
              <w:t>Егорьевского района Алтайского края</w:t>
            </w:r>
          </w:p>
          <w:p w:rsidR="00356742" w:rsidRPr="00215280" w:rsidRDefault="00356742" w:rsidP="003567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280">
              <w:rPr>
                <w:rFonts w:ascii="Arial" w:hAnsi="Arial" w:cs="Arial"/>
                <w:sz w:val="24"/>
                <w:szCs w:val="24"/>
              </w:rPr>
              <w:t>от _____________________________</w:t>
            </w:r>
          </w:p>
          <w:p w:rsidR="00356742" w:rsidRPr="00215280" w:rsidRDefault="00356742" w:rsidP="00A07A2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15280">
              <w:rPr>
                <w:rFonts w:ascii="Arial" w:hAnsi="Arial" w:cs="Arial"/>
                <w:sz w:val="20"/>
                <w:szCs w:val="20"/>
              </w:rPr>
              <w:t>(ФИО лица, сдавшего подаро</w:t>
            </w:r>
            <w:proofErr w:type="gramStart"/>
            <w:r w:rsidRPr="00215280">
              <w:rPr>
                <w:rFonts w:ascii="Arial" w:hAnsi="Arial" w:cs="Arial"/>
                <w:sz w:val="20"/>
                <w:szCs w:val="20"/>
              </w:rPr>
              <w:t>к(</w:t>
            </w:r>
            <w:proofErr w:type="spellStart"/>
            <w:proofErr w:type="gramEnd"/>
            <w:r w:rsidRPr="00215280">
              <w:rPr>
                <w:rFonts w:ascii="Arial" w:hAnsi="Arial" w:cs="Arial"/>
                <w:sz w:val="20"/>
                <w:szCs w:val="20"/>
              </w:rPr>
              <w:t>ки</w:t>
            </w:r>
            <w:proofErr w:type="spellEnd"/>
            <w:r w:rsidRPr="00215280">
              <w:rPr>
                <w:rFonts w:ascii="Arial" w:hAnsi="Arial" w:cs="Arial"/>
                <w:sz w:val="20"/>
                <w:szCs w:val="20"/>
              </w:rPr>
              <w:t>), занимае</w:t>
            </w:r>
            <w:r w:rsidRPr="00215280">
              <w:rPr>
                <w:rFonts w:ascii="Arial" w:hAnsi="Arial" w:cs="Arial"/>
                <w:bCs/>
                <w:sz w:val="20"/>
                <w:szCs w:val="20"/>
              </w:rPr>
              <w:t>мая должность)</w:t>
            </w:r>
          </w:p>
        </w:tc>
      </w:tr>
    </w:tbl>
    <w:p w:rsidR="00356742" w:rsidRPr="00215280" w:rsidRDefault="00356742" w:rsidP="003567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ЗАЯВЛЕНИЕ</w:t>
      </w:r>
    </w:p>
    <w:p w:rsidR="00356742" w:rsidRPr="00215280" w:rsidRDefault="00356742" w:rsidP="0035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6742" w:rsidRPr="00215280" w:rsidRDefault="00356742" w:rsidP="00215280">
      <w:pPr>
        <w:spacing w:after="0"/>
        <w:ind w:firstLine="56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>Информирую Вас о намерении выкупить подаро</w:t>
      </w:r>
      <w:proofErr w:type="gramStart"/>
      <w:r w:rsidRPr="00215280">
        <w:rPr>
          <w:rFonts w:ascii="Arial" w:hAnsi="Arial" w:cs="Arial"/>
          <w:sz w:val="24"/>
          <w:szCs w:val="24"/>
        </w:rPr>
        <w:t>к(</w:t>
      </w:r>
      <w:proofErr w:type="spellStart"/>
      <w:proofErr w:type="gramEnd"/>
      <w:r w:rsidRPr="00215280">
        <w:rPr>
          <w:rFonts w:ascii="Arial" w:hAnsi="Arial" w:cs="Arial"/>
          <w:sz w:val="24"/>
          <w:szCs w:val="24"/>
        </w:rPr>
        <w:t>ки</w:t>
      </w:r>
      <w:proofErr w:type="spellEnd"/>
      <w:r w:rsidRPr="00215280">
        <w:rPr>
          <w:rFonts w:ascii="Arial" w:hAnsi="Arial" w:cs="Arial"/>
          <w:sz w:val="24"/>
          <w:szCs w:val="24"/>
        </w:rPr>
        <w:t>), полученный(</w:t>
      </w:r>
      <w:proofErr w:type="spellStart"/>
      <w:r w:rsidRPr="00215280">
        <w:rPr>
          <w:rFonts w:ascii="Arial" w:hAnsi="Arial" w:cs="Arial"/>
          <w:sz w:val="24"/>
          <w:szCs w:val="24"/>
        </w:rPr>
        <w:t>ые</w:t>
      </w:r>
      <w:proofErr w:type="spellEnd"/>
      <w:r w:rsidRPr="00215280">
        <w:rPr>
          <w:rFonts w:ascii="Arial" w:hAnsi="Arial" w:cs="Arial"/>
          <w:sz w:val="24"/>
          <w:szCs w:val="24"/>
        </w:rPr>
        <w:t>) мною в связи с протокольным мероприятием, служебной командировкой и другим официальным мероприятием __________________________________</w:t>
      </w:r>
      <w:r w:rsidR="00215280">
        <w:rPr>
          <w:rFonts w:ascii="Arial" w:hAnsi="Arial" w:cs="Arial"/>
          <w:sz w:val="24"/>
          <w:szCs w:val="24"/>
        </w:rPr>
        <w:t>__________</w:t>
      </w:r>
    </w:p>
    <w:p w:rsidR="00356742" w:rsidRPr="00215280" w:rsidRDefault="00215280" w:rsidP="00356742">
      <w:pPr>
        <w:spacing w:after="0"/>
        <w:ind w:firstLine="560"/>
        <w:jc w:val="center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356742" w:rsidRPr="00215280">
        <w:rPr>
          <w:rFonts w:ascii="Arial" w:hAnsi="Arial" w:cs="Arial"/>
          <w:sz w:val="20"/>
          <w:szCs w:val="20"/>
        </w:rPr>
        <w:t>(указывается мероприятие и дата)</w:t>
      </w:r>
    </w:p>
    <w:p w:rsid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15280">
        <w:rPr>
          <w:rFonts w:ascii="Arial" w:hAnsi="Arial" w:cs="Arial"/>
          <w:sz w:val="24"/>
          <w:szCs w:val="24"/>
        </w:rPr>
        <w:t>переданный</w:t>
      </w:r>
      <w:proofErr w:type="gramEnd"/>
      <w:r w:rsidRPr="00215280">
        <w:rPr>
          <w:rFonts w:ascii="Arial" w:hAnsi="Arial" w:cs="Arial"/>
          <w:sz w:val="24"/>
          <w:szCs w:val="24"/>
        </w:rPr>
        <w:t xml:space="preserve"> на хранение в администрацию </w:t>
      </w:r>
      <w:proofErr w:type="spellStart"/>
      <w:r w:rsidR="006C7E8F" w:rsidRPr="00215280">
        <w:rPr>
          <w:rFonts w:ascii="Arial" w:hAnsi="Arial" w:cs="Arial"/>
          <w:sz w:val="24"/>
          <w:szCs w:val="24"/>
        </w:rPr>
        <w:t>Кругло-Семенцовского</w:t>
      </w:r>
      <w:proofErr w:type="spellEnd"/>
      <w:r w:rsidR="006C7E8F" w:rsidRPr="0021528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</w:t>
      </w:r>
      <w:r w:rsidRPr="00215280">
        <w:rPr>
          <w:rFonts w:ascii="Arial" w:hAnsi="Arial" w:cs="Arial"/>
          <w:sz w:val="24"/>
          <w:szCs w:val="24"/>
        </w:rPr>
        <w:t xml:space="preserve"> по акту приема-передачи от _________________________ № __________</w:t>
      </w:r>
    </w:p>
    <w:p w:rsidR="00215280" w:rsidRDefault="00215280" w:rsidP="003567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280">
        <w:rPr>
          <w:rFonts w:ascii="Arial" w:hAnsi="Arial" w:cs="Arial"/>
          <w:sz w:val="24"/>
          <w:szCs w:val="24"/>
        </w:rPr>
        <w:t xml:space="preserve"> __________________________</w:t>
      </w:r>
    </w:p>
    <w:p w:rsidR="00356742" w:rsidRPr="00215280" w:rsidRDefault="00356742" w:rsidP="003567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5280">
        <w:rPr>
          <w:rFonts w:ascii="Arial" w:hAnsi="Arial" w:cs="Arial"/>
          <w:sz w:val="20"/>
          <w:szCs w:val="20"/>
        </w:rPr>
        <w:t xml:space="preserve"> </w:t>
      </w:r>
      <w:r w:rsidR="00A07A23" w:rsidRPr="00215280">
        <w:rPr>
          <w:rFonts w:ascii="Arial" w:hAnsi="Arial" w:cs="Arial"/>
          <w:sz w:val="20"/>
          <w:szCs w:val="20"/>
        </w:rPr>
        <w:t xml:space="preserve">        </w:t>
      </w:r>
      <w:r w:rsidRPr="00215280">
        <w:rPr>
          <w:rFonts w:ascii="Arial" w:hAnsi="Arial" w:cs="Arial"/>
          <w:sz w:val="20"/>
          <w:szCs w:val="20"/>
        </w:rPr>
        <w:t xml:space="preserve">    (подпись, дата)</w:t>
      </w:r>
    </w:p>
    <w:p w:rsidR="00356742" w:rsidRPr="00215280" w:rsidRDefault="00356742" w:rsidP="00356742">
      <w:pPr>
        <w:jc w:val="both"/>
        <w:rPr>
          <w:rFonts w:ascii="Arial" w:hAnsi="Arial" w:cs="Arial"/>
          <w:sz w:val="24"/>
          <w:szCs w:val="24"/>
        </w:rPr>
      </w:pPr>
    </w:p>
    <w:p w:rsidR="009268B0" w:rsidRPr="00215280" w:rsidRDefault="009268B0">
      <w:pPr>
        <w:rPr>
          <w:rFonts w:ascii="Arial" w:hAnsi="Arial" w:cs="Arial"/>
          <w:sz w:val="24"/>
          <w:szCs w:val="24"/>
        </w:rPr>
      </w:pPr>
    </w:p>
    <w:sectPr w:rsidR="009268B0" w:rsidRPr="00215280" w:rsidSect="0053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E50F12"/>
    <w:multiLevelType w:val="multilevel"/>
    <w:tmpl w:val="A092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742"/>
    <w:rsid w:val="001D511D"/>
    <w:rsid w:val="00215280"/>
    <w:rsid w:val="00237FC4"/>
    <w:rsid w:val="00356742"/>
    <w:rsid w:val="005353B1"/>
    <w:rsid w:val="00581B7D"/>
    <w:rsid w:val="005D6FE6"/>
    <w:rsid w:val="0066240E"/>
    <w:rsid w:val="006C7E8F"/>
    <w:rsid w:val="008874EC"/>
    <w:rsid w:val="009268B0"/>
    <w:rsid w:val="00A07A23"/>
    <w:rsid w:val="00CD2AC5"/>
    <w:rsid w:val="00ED3BBD"/>
    <w:rsid w:val="00EF0E2E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1"/>
  </w:style>
  <w:style w:type="paragraph" w:styleId="1">
    <w:name w:val="heading 1"/>
    <w:basedOn w:val="a"/>
    <w:next w:val="a"/>
    <w:link w:val="10"/>
    <w:qFormat/>
    <w:rsid w:val="00356742"/>
    <w:pPr>
      <w:keepNext/>
      <w:tabs>
        <w:tab w:val="num" w:pos="720"/>
      </w:tabs>
      <w:spacing w:after="0" w:line="240" w:lineRule="auto"/>
      <w:ind w:left="720" w:hanging="720"/>
      <w:jc w:val="center"/>
      <w:outlineLvl w:val="0"/>
    </w:pPr>
    <w:rPr>
      <w:rFonts w:ascii="Arial" w:eastAsia="Times New Roman" w:hAnsi="Arial" w:cs="Times New Roman"/>
      <w:spacing w:val="3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42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styleId="a3">
    <w:name w:val="No Spacing"/>
    <w:qFormat/>
    <w:rsid w:val="0035674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11</cp:revision>
  <cp:lastPrinted>2015-11-26T05:55:00Z</cp:lastPrinted>
  <dcterms:created xsi:type="dcterms:W3CDTF">2015-11-25T06:33:00Z</dcterms:created>
  <dcterms:modified xsi:type="dcterms:W3CDTF">2015-12-01T03:06:00Z</dcterms:modified>
</cp:coreProperties>
</file>