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98" w:rsidRPr="005C7798" w:rsidRDefault="005C7798" w:rsidP="005C7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Заключение</w:t>
      </w:r>
    </w:p>
    <w:p w:rsidR="005C7798" w:rsidRPr="005C7798" w:rsidRDefault="005C7798" w:rsidP="005C7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о результатах  публичных слушаний по проекту  решения «О бюджете муниципального образования Егорьевский район Алтайского края на 2017 год»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Дата  проведения: 23 декабря 2016 года.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Время  начала  проведения  слушаний: 10-00.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Время  окончания  проведения  слушаний: 11-00.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Место проведения  слушаний: зал  заседаний  администрации  Егорьевского района  Алтайского края.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Публичные  слушания  назначены  решением  Егорьевского  районного  Совета  депутатов от 28.10.2016 № 83.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798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Егорьевский район Алтайского края на 2017 год»  опубликован в газете  Егорьевского района «Колос» от 9 декабря 2016 года № 48, решение  о назначении  публичных  слушаний по проекту решения «О бюджете муниципального образования Егорьевский район Алтайского края на 2017 год»  опубликован в газете  Егорьевского района «Колос» от 9 декабря 2016 года № 48.</w:t>
      </w:r>
      <w:proofErr w:type="gramEnd"/>
    </w:p>
    <w:p w:rsidR="005C7798" w:rsidRPr="005C7798" w:rsidRDefault="005C7798" w:rsidP="005C7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Председательствующий  на слушаниях: В.П. Абронов – глава  Егорьевского района  Алтайского края.</w:t>
      </w:r>
    </w:p>
    <w:p w:rsidR="005C7798" w:rsidRPr="005C7798" w:rsidRDefault="005C7798" w:rsidP="005C7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Организатор  публичных слушаний: Егорьевский районный  Совет  депутатов  Алтайского края.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Зарегистрировано для участия в публичных слушаниях: 24 человека.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Количество  и суть  поступивших  предложений: 0 (ноль).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ab/>
        <w:t>На публичных слушаниях принято решение:</w:t>
      </w:r>
    </w:p>
    <w:p w:rsidR="005C7798" w:rsidRPr="005C7798" w:rsidRDefault="005C7798" w:rsidP="005C77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1. Информацию о проекте решения «О бюджете муниципального образования Егорьевский район Алтайского края на 2017 год» принять  к сведению.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ab/>
        <w:t xml:space="preserve">2. Одобрить проект решения «О бюджете муниципального образования Егорьевский район Алтайского края на 2017 год». 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ab/>
        <w:t>3. Обнародовать  заключение о результатах  публичных слушаний  по проекту решения «О бюджете муниципального образования Егорьевский район Алтайского края на 2017 год» на официальном  сайте  администрации  Егорьевского  района  Алтайского края.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 xml:space="preserve">Председательствующий на слушаниях, 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глава  Егорьевского  района Алтайского</w:t>
      </w:r>
    </w:p>
    <w:p w:rsidR="005C7798" w:rsidRPr="005C7798" w:rsidRDefault="005C7798" w:rsidP="005C7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798">
        <w:rPr>
          <w:rFonts w:ascii="Times New Roman" w:hAnsi="Times New Roman" w:cs="Times New Roman"/>
          <w:sz w:val="28"/>
          <w:szCs w:val="28"/>
        </w:rPr>
        <w:t>края                                                                                                      В.П. Абронов</w:t>
      </w:r>
    </w:p>
    <w:p w:rsidR="00B646BE" w:rsidRPr="005C7798" w:rsidRDefault="00B646BE">
      <w:pPr>
        <w:rPr>
          <w:rFonts w:ascii="Times New Roman" w:hAnsi="Times New Roman" w:cs="Times New Roman"/>
          <w:sz w:val="28"/>
          <w:szCs w:val="28"/>
        </w:rPr>
      </w:pPr>
    </w:p>
    <w:sectPr w:rsidR="00B646BE" w:rsidRPr="005C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7798"/>
    <w:rsid w:val="005C7798"/>
    <w:rsid w:val="00B6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2016-12-23T05:20:00Z</dcterms:created>
  <dcterms:modified xsi:type="dcterms:W3CDTF">2016-12-23T05:22:00Z</dcterms:modified>
</cp:coreProperties>
</file>