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FA" w:rsidRDefault="00DC2AC7" w:rsidP="006166FA">
      <w:pPr>
        <w:jc w:val="center"/>
        <w:rPr>
          <w:b/>
          <w:sz w:val="28"/>
          <w:szCs w:val="28"/>
        </w:rPr>
      </w:pPr>
      <w:r w:rsidRPr="00DC2AC7">
        <w:rPr>
          <w:b/>
          <w:sz w:val="28"/>
          <w:szCs w:val="28"/>
        </w:rPr>
        <w:t>В Алтайском крае более 400 тыс. льготникам будет компенсирована услуга по обращению с твердыми коммунальными отходами</w:t>
      </w:r>
    </w:p>
    <w:p w:rsidR="00DC2AC7" w:rsidRPr="00DC2AC7" w:rsidRDefault="00DC2AC7" w:rsidP="006166FA">
      <w:pPr>
        <w:jc w:val="center"/>
        <w:rPr>
          <w:b/>
          <w:sz w:val="28"/>
          <w:szCs w:val="28"/>
        </w:rPr>
      </w:pPr>
    </w:p>
    <w:p w:rsidR="00DC2AC7" w:rsidRDefault="006166FA" w:rsidP="006166FA">
      <w:pPr>
        <w:pStyle w:val="a3"/>
        <w:jc w:val="both"/>
        <w:rPr>
          <w:szCs w:val="28"/>
        </w:rPr>
      </w:pPr>
      <w:r w:rsidRPr="001751F5">
        <w:rPr>
          <w:szCs w:val="28"/>
        </w:rPr>
        <w:t xml:space="preserve">В соответствии с частью 4 статьи 154 Жилищного кодекса Российской Федерации </w:t>
      </w:r>
      <w:r w:rsidRPr="00DC2AC7">
        <w:rPr>
          <w:b/>
          <w:szCs w:val="28"/>
        </w:rPr>
        <w:t>обращение с твердыми коммунальными отходами</w:t>
      </w:r>
      <w:r w:rsidRPr="001751F5">
        <w:rPr>
          <w:szCs w:val="28"/>
        </w:rPr>
        <w:t xml:space="preserve"> стало одной из коммунальных услуг</w:t>
      </w:r>
      <w:r>
        <w:rPr>
          <w:szCs w:val="28"/>
        </w:rPr>
        <w:t xml:space="preserve">. </w:t>
      </w:r>
    </w:p>
    <w:p w:rsidR="006166FA" w:rsidRPr="001751F5" w:rsidRDefault="006166FA" w:rsidP="006166FA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Поэтому </w:t>
      </w:r>
      <w:r w:rsidRPr="001751F5">
        <w:rPr>
          <w:rFonts w:eastAsia="Times New Roman"/>
          <w:bCs/>
          <w:szCs w:val="28"/>
          <w:lang w:eastAsia="ru-RU"/>
        </w:rPr>
        <w:t xml:space="preserve">федеральным и краевым законодательством </w:t>
      </w:r>
      <w:r>
        <w:rPr>
          <w:szCs w:val="28"/>
        </w:rPr>
        <w:t xml:space="preserve">в отношении ее, как и </w:t>
      </w:r>
      <w:r w:rsidRPr="001751F5">
        <w:rPr>
          <w:szCs w:val="28"/>
        </w:rPr>
        <w:t xml:space="preserve">любой другой коммунальной услуги </w:t>
      </w:r>
      <w:r w:rsidRPr="001751F5">
        <w:rPr>
          <w:rFonts w:eastAsia="Times New Roman"/>
          <w:bCs/>
          <w:szCs w:val="28"/>
          <w:lang w:eastAsia="ru-RU"/>
        </w:rPr>
        <w:t xml:space="preserve">(электроснабжение, водоснабжение, водоотведение и др.), </w:t>
      </w:r>
      <w:r>
        <w:rPr>
          <w:rFonts w:eastAsia="Times New Roman"/>
          <w:bCs/>
          <w:szCs w:val="28"/>
          <w:lang w:eastAsia="ru-RU"/>
        </w:rPr>
        <w:t xml:space="preserve">предоставляются меры социальной поддержки </w:t>
      </w:r>
      <w:r w:rsidRPr="001751F5">
        <w:rPr>
          <w:rFonts w:eastAsia="Times New Roman"/>
          <w:bCs/>
          <w:szCs w:val="28"/>
          <w:lang w:eastAsia="ru-RU"/>
        </w:rPr>
        <w:t>отдельным категориям граждан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DC2AC7">
        <w:rPr>
          <w:rFonts w:eastAsia="Times New Roman"/>
          <w:bCs/>
          <w:szCs w:val="28"/>
          <w:lang w:eastAsia="ru-RU"/>
        </w:rPr>
        <w:t>Это инвалиды, участники и инвалиды Великой Отечественной войны, лица, пострадавшие от воздействия радиации, жертвы политических репрессий, ветераны труда, труженики тыла и др.</w:t>
      </w:r>
      <w:r>
        <w:rPr>
          <w:rFonts w:eastAsia="Times New Roman"/>
          <w:bCs/>
          <w:szCs w:val="28"/>
          <w:lang w:eastAsia="ru-RU"/>
        </w:rPr>
        <w:t xml:space="preserve"> Им </w:t>
      </w:r>
      <w:r w:rsidRPr="001751F5">
        <w:rPr>
          <w:rFonts w:eastAsia="Times New Roman"/>
          <w:bCs/>
          <w:szCs w:val="28"/>
          <w:lang w:eastAsia="ru-RU"/>
        </w:rPr>
        <w:t xml:space="preserve">предусмотрены меры </w:t>
      </w:r>
      <w:proofErr w:type="spellStart"/>
      <w:r w:rsidRPr="001751F5">
        <w:rPr>
          <w:rFonts w:eastAsia="Times New Roman"/>
          <w:bCs/>
          <w:szCs w:val="28"/>
          <w:lang w:eastAsia="ru-RU"/>
        </w:rPr>
        <w:t>соцподдержки</w:t>
      </w:r>
      <w:proofErr w:type="spellEnd"/>
      <w:r w:rsidRPr="001751F5">
        <w:rPr>
          <w:rFonts w:eastAsia="Times New Roman"/>
          <w:bCs/>
          <w:szCs w:val="28"/>
          <w:lang w:eastAsia="ru-RU"/>
        </w:rPr>
        <w:t xml:space="preserve"> в составе 50% компенсации расходов на оплату жилого помещени</w:t>
      </w:r>
      <w:r>
        <w:rPr>
          <w:rFonts w:eastAsia="Times New Roman"/>
          <w:bCs/>
          <w:szCs w:val="28"/>
          <w:lang w:eastAsia="ru-RU"/>
        </w:rPr>
        <w:t xml:space="preserve">я и коммунальных услуг (ЕДК). </w:t>
      </w:r>
    </w:p>
    <w:p w:rsidR="0075299A" w:rsidRDefault="0075299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</w:t>
      </w:r>
      <w:r w:rsidRPr="001751F5">
        <w:rPr>
          <w:rFonts w:eastAsia="Times New Roman"/>
          <w:bCs/>
          <w:szCs w:val="28"/>
          <w:lang w:eastAsia="ru-RU"/>
        </w:rPr>
        <w:t>ыплаты льготникам компенсации в отнош</w:t>
      </w:r>
      <w:r>
        <w:rPr>
          <w:rFonts w:eastAsia="Times New Roman"/>
          <w:bCs/>
          <w:szCs w:val="28"/>
          <w:lang w:eastAsia="ru-RU"/>
        </w:rPr>
        <w:t xml:space="preserve">ении данной коммунальной услуги осуществляются </w:t>
      </w:r>
      <w:r w:rsidRPr="006166FA">
        <w:rPr>
          <w:rFonts w:eastAsia="Times New Roman"/>
          <w:b/>
          <w:bCs/>
          <w:szCs w:val="28"/>
          <w:lang w:eastAsia="ru-RU"/>
        </w:rPr>
        <w:t>без приглашения получателей ЕДК и истребования от них каких-либо документов для ее назначения</w:t>
      </w:r>
      <w:r w:rsidRPr="001751F5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 xml:space="preserve">Министерством социальной защиты Алтайского края </w:t>
      </w:r>
      <w:r w:rsidRPr="001751F5">
        <w:rPr>
          <w:rFonts w:eastAsia="Times New Roman"/>
          <w:bCs/>
          <w:szCs w:val="28"/>
          <w:lang w:eastAsia="ru-RU"/>
        </w:rPr>
        <w:t>разработаны и заключены необходимые соглашения о взаимодействии территориальных управлений с Региональными операторами и управляющими организациями.</w:t>
      </w:r>
    </w:p>
    <w:p w:rsidR="006166FA" w:rsidRPr="001751F5" w:rsidRDefault="006166F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 w:rsidRPr="001751F5">
        <w:rPr>
          <w:rFonts w:eastAsia="Times New Roman"/>
          <w:bCs/>
          <w:szCs w:val="28"/>
          <w:lang w:eastAsia="ru-RU"/>
        </w:rPr>
        <w:t>С ноября 2018 года услуга</w:t>
      </w:r>
      <w:r w:rsidR="00DC2AC7">
        <w:rPr>
          <w:rFonts w:eastAsia="Times New Roman"/>
          <w:bCs/>
          <w:szCs w:val="28"/>
          <w:lang w:eastAsia="ru-RU"/>
        </w:rPr>
        <w:t xml:space="preserve"> уже </w:t>
      </w:r>
      <w:r w:rsidRPr="001751F5">
        <w:rPr>
          <w:rFonts w:eastAsia="Times New Roman"/>
          <w:bCs/>
          <w:szCs w:val="28"/>
          <w:lang w:eastAsia="ru-RU"/>
        </w:rPr>
        <w:t>оказывается жителям городов Бийска и Белокурихи, с декабря 2018 года – города Барнаула.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751F5">
        <w:rPr>
          <w:rFonts w:eastAsia="Times New Roman"/>
          <w:bCs/>
          <w:szCs w:val="28"/>
          <w:lang w:eastAsia="ru-RU"/>
        </w:rPr>
        <w:t xml:space="preserve">В настоящее время в </w:t>
      </w:r>
      <w:r>
        <w:rPr>
          <w:rFonts w:eastAsia="Times New Roman"/>
          <w:bCs/>
          <w:szCs w:val="28"/>
          <w:lang w:eastAsia="ru-RU"/>
        </w:rPr>
        <w:t xml:space="preserve">этих </w:t>
      </w:r>
      <w:r w:rsidRPr="001751F5">
        <w:rPr>
          <w:rFonts w:eastAsia="Times New Roman"/>
          <w:bCs/>
          <w:szCs w:val="28"/>
          <w:lang w:eastAsia="ru-RU"/>
        </w:rPr>
        <w:t xml:space="preserve">городах </w:t>
      </w:r>
      <w:r>
        <w:rPr>
          <w:rFonts w:eastAsia="Times New Roman"/>
          <w:bCs/>
          <w:szCs w:val="28"/>
          <w:lang w:eastAsia="ru-RU"/>
        </w:rPr>
        <w:t>компенсация в отношении коммунальной услуг</w:t>
      </w:r>
      <w:r w:rsidRPr="000558C2">
        <w:rPr>
          <w:rFonts w:eastAsia="Times New Roman"/>
          <w:bCs/>
          <w:szCs w:val="28"/>
          <w:lang w:eastAsia="ru-RU"/>
        </w:rPr>
        <w:t>и</w:t>
      </w:r>
      <w:r w:rsidRPr="001751F5">
        <w:rPr>
          <w:rFonts w:eastAsia="Times New Roman"/>
          <w:bCs/>
          <w:szCs w:val="28"/>
          <w:lang w:eastAsia="ru-RU"/>
        </w:rPr>
        <w:t xml:space="preserve"> по обращению с ТКО уже назначена более </w:t>
      </w:r>
      <w:r>
        <w:rPr>
          <w:rFonts w:eastAsia="Times New Roman"/>
          <w:bCs/>
          <w:szCs w:val="28"/>
          <w:lang w:eastAsia="ru-RU"/>
        </w:rPr>
        <w:t>150</w:t>
      </w:r>
      <w:r w:rsidRPr="001751F5">
        <w:rPr>
          <w:rFonts w:eastAsia="Times New Roman"/>
          <w:bCs/>
          <w:szCs w:val="28"/>
          <w:lang w:eastAsia="ru-RU"/>
        </w:rPr>
        <w:t xml:space="preserve"> тыс. </w:t>
      </w:r>
      <w:r>
        <w:rPr>
          <w:rFonts w:eastAsia="Times New Roman"/>
          <w:bCs/>
          <w:szCs w:val="28"/>
          <w:lang w:eastAsia="ru-RU"/>
        </w:rPr>
        <w:t>льготникам</w:t>
      </w:r>
      <w:r w:rsidRPr="001751F5">
        <w:rPr>
          <w:rFonts w:eastAsia="Times New Roman"/>
          <w:bCs/>
          <w:szCs w:val="28"/>
          <w:lang w:eastAsia="ru-RU"/>
        </w:rPr>
        <w:t>.</w:t>
      </w:r>
    </w:p>
    <w:p w:rsidR="006166FA" w:rsidRPr="001751F5" w:rsidRDefault="006166F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 w:rsidRPr="001751F5">
        <w:rPr>
          <w:rFonts w:eastAsia="Times New Roman"/>
          <w:bCs/>
          <w:szCs w:val="28"/>
          <w:lang w:eastAsia="ru-RU"/>
        </w:rPr>
        <w:t xml:space="preserve">С января 2019 года </w:t>
      </w:r>
      <w:r>
        <w:rPr>
          <w:rFonts w:eastAsia="Times New Roman"/>
          <w:bCs/>
          <w:szCs w:val="28"/>
          <w:lang w:eastAsia="ru-RU"/>
        </w:rPr>
        <w:t>данная</w:t>
      </w:r>
      <w:r w:rsidRPr="001751F5">
        <w:rPr>
          <w:rFonts w:eastAsia="Times New Roman"/>
          <w:bCs/>
          <w:szCs w:val="28"/>
          <w:lang w:eastAsia="ru-RU"/>
        </w:rPr>
        <w:t xml:space="preserve"> услуга будет предоставляться гражданам </w:t>
      </w:r>
      <w:r w:rsidR="0075299A">
        <w:rPr>
          <w:rFonts w:eastAsia="Times New Roman"/>
          <w:bCs/>
          <w:szCs w:val="28"/>
          <w:lang w:eastAsia="ru-RU"/>
        </w:rPr>
        <w:t>еще</w:t>
      </w:r>
      <w:r w:rsidR="00A12CF5">
        <w:rPr>
          <w:rFonts w:eastAsia="Times New Roman"/>
          <w:bCs/>
          <w:szCs w:val="28"/>
          <w:lang w:eastAsia="ru-RU"/>
        </w:rPr>
        <w:t xml:space="preserve"> в 43</w:t>
      </w:r>
      <w:r w:rsidR="0075299A">
        <w:rPr>
          <w:rFonts w:eastAsia="Times New Roman"/>
          <w:bCs/>
          <w:szCs w:val="28"/>
          <w:lang w:eastAsia="ru-RU"/>
        </w:rPr>
        <w:t xml:space="preserve"> </w:t>
      </w:r>
      <w:r w:rsidRPr="001751F5">
        <w:rPr>
          <w:rFonts w:eastAsia="Times New Roman"/>
          <w:bCs/>
          <w:szCs w:val="28"/>
          <w:lang w:eastAsia="ru-RU"/>
        </w:rPr>
        <w:t>территори</w:t>
      </w:r>
      <w:r w:rsidR="0075299A">
        <w:rPr>
          <w:rFonts w:eastAsia="Times New Roman"/>
          <w:bCs/>
          <w:szCs w:val="28"/>
          <w:lang w:eastAsia="ru-RU"/>
        </w:rPr>
        <w:t>ях</w:t>
      </w:r>
      <w:r w:rsidRPr="001751F5">
        <w:rPr>
          <w:rFonts w:eastAsia="Times New Roman"/>
          <w:bCs/>
          <w:szCs w:val="28"/>
          <w:lang w:eastAsia="ru-RU"/>
        </w:rPr>
        <w:t xml:space="preserve"> края</w:t>
      </w:r>
      <w:r w:rsidR="00A12CF5">
        <w:rPr>
          <w:rFonts w:eastAsia="Times New Roman"/>
          <w:bCs/>
          <w:szCs w:val="28"/>
          <w:lang w:eastAsia="ru-RU"/>
        </w:rPr>
        <w:t xml:space="preserve"> (36</w:t>
      </w:r>
      <w:r w:rsidR="00BA52FF">
        <w:rPr>
          <w:rFonts w:eastAsia="Times New Roman"/>
          <w:bCs/>
          <w:szCs w:val="28"/>
          <w:lang w:eastAsia="ru-RU"/>
        </w:rPr>
        <w:t xml:space="preserve"> муниципальных районах и 7 городских округах</w:t>
      </w:r>
      <w:r w:rsidR="0075299A">
        <w:rPr>
          <w:rFonts w:eastAsia="Times New Roman"/>
          <w:bCs/>
          <w:szCs w:val="28"/>
          <w:lang w:eastAsia="ru-RU"/>
        </w:rPr>
        <w:t>)</w:t>
      </w:r>
      <w:r w:rsidRPr="001751F5">
        <w:rPr>
          <w:rFonts w:eastAsia="Times New Roman"/>
          <w:bCs/>
          <w:szCs w:val="28"/>
          <w:lang w:eastAsia="ru-RU"/>
        </w:rPr>
        <w:t xml:space="preserve"> и, соответственно,</w:t>
      </w:r>
      <w:r w:rsidR="0075299A">
        <w:rPr>
          <w:rFonts w:eastAsia="Times New Roman"/>
          <w:bCs/>
          <w:szCs w:val="28"/>
          <w:lang w:eastAsia="ru-RU"/>
        </w:rPr>
        <w:t xml:space="preserve"> </w:t>
      </w:r>
      <w:r w:rsidRPr="001751F5">
        <w:rPr>
          <w:rFonts w:eastAsia="Times New Roman"/>
          <w:bCs/>
          <w:szCs w:val="28"/>
          <w:lang w:eastAsia="ru-RU"/>
        </w:rPr>
        <w:t xml:space="preserve">с февраля 2019 года </w:t>
      </w:r>
      <w:r>
        <w:rPr>
          <w:rFonts w:eastAsia="Times New Roman"/>
          <w:bCs/>
          <w:szCs w:val="28"/>
          <w:lang w:eastAsia="ru-RU"/>
        </w:rPr>
        <w:t>льготникам</w:t>
      </w:r>
      <w:r w:rsidRPr="001751F5">
        <w:rPr>
          <w:rFonts w:eastAsia="Times New Roman"/>
          <w:bCs/>
          <w:szCs w:val="28"/>
          <w:lang w:eastAsia="ru-RU"/>
        </w:rPr>
        <w:t xml:space="preserve"> будет предоставляться компенсация по</w:t>
      </w:r>
      <w:r>
        <w:rPr>
          <w:rFonts w:eastAsia="Times New Roman"/>
          <w:bCs/>
          <w:szCs w:val="28"/>
          <w:lang w:eastAsia="ru-RU"/>
        </w:rPr>
        <w:t xml:space="preserve"> ее оплате.</w:t>
      </w:r>
    </w:p>
    <w:p w:rsidR="006166FA" w:rsidRPr="001751F5" w:rsidRDefault="006166F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 w:rsidRPr="001751F5">
        <w:rPr>
          <w:rFonts w:eastAsia="Times New Roman"/>
          <w:bCs/>
          <w:szCs w:val="28"/>
          <w:lang w:eastAsia="ru-RU"/>
        </w:rPr>
        <w:t>Всего по краю</w:t>
      </w:r>
      <w:r>
        <w:rPr>
          <w:rFonts w:eastAsia="Times New Roman"/>
          <w:bCs/>
          <w:szCs w:val="28"/>
          <w:lang w:eastAsia="ru-RU"/>
        </w:rPr>
        <w:t xml:space="preserve"> расходы по оплате коммунальной </w:t>
      </w:r>
      <w:r w:rsidRPr="000558C2">
        <w:rPr>
          <w:rFonts w:eastAsia="Times New Roman"/>
          <w:bCs/>
          <w:szCs w:val="28"/>
          <w:lang w:eastAsia="ru-RU"/>
        </w:rPr>
        <w:t>услуги обращение</w:t>
      </w:r>
      <w:r>
        <w:rPr>
          <w:rFonts w:eastAsia="Times New Roman"/>
          <w:bCs/>
          <w:szCs w:val="28"/>
          <w:lang w:eastAsia="ru-RU"/>
        </w:rPr>
        <w:t xml:space="preserve"> с ТКО будут компенсироват</w:t>
      </w:r>
      <w:r w:rsidR="00DC2AC7">
        <w:rPr>
          <w:rFonts w:eastAsia="Times New Roman"/>
          <w:bCs/>
          <w:szCs w:val="28"/>
          <w:lang w:eastAsia="ru-RU"/>
        </w:rPr>
        <w:t>ь</w:t>
      </w:r>
      <w:r w:rsidRPr="000558C2">
        <w:rPr>
          <w:rFonts w:eastAsia="Times New Roman"/>
          <w:bCs/>
          <w:szCs w:val="28"/>
          <w:lang w:eastAsia="ru-RU"/>
        </w:rPr>
        <w:t xml:space="preserve">ся более 400 тыс. </w:t>
      </w:r>
      <w:r>
        <w:rPr>
          <w:rFonts w:eastAsia="Times New Roman"/>
          <w:bCs/>
          <w:szCs w:val="28"/>
          <w:lang w:eastAsia="ru-RU"/>
        </w:rPr>
        <w:t>льготникам</w:t>
      </w:r>
      <w:r w:rsidRPr="000558C2">
        <w:rPr>
          <w:rFonts w:eastAsia="Times New Roman"/>
          <w:bCs/>
          <w:szCs w:val="28"/>
          <w:lang w:eastAsia="ru-RU"/>
        </w:rPr>
        <w:t>.</w:t>
      </w:r>
    </w:p>
    <w:p w:rsidR="006166FA" w:rsidRPr="001751F5" w:rsidRDefault="006166F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 w:rsidRPr="001751F5">
        <w:rPr>
          <w:rFonts w:eastAsia="Times New Roman"/>
          <w:bCs/>
          <w:szCs w:val="28"/>
          <w:lang w:eastAsia="ru-RU"/>
        </w:rPr>
        <w:t>Обращаем внимание, что компенсация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751F5">
        <w:rPr>
          <w:rFonts w:eastAsia="Times New Roman"/>
          <w:bCs/>
          <w:szCs w:val="28"/>
          <w:lang w:eastAsia="ru-RU"/>
        </w:rPr>
        <w:t>предоставляется гражданам при отсутствии задолженности.</w:t>
      </w:r>
      <w:r>
        <w:rPr>
          <w:rFonts w:eastAsia="Times New Roman"/>
          <w:bCs/>
          <w:szCs w:val="28"/>
          <w:lang w:eastAsia="ru-RU"/>
        </w:rPr>
        <w:t xml:space="preserve"> Поэтому </w:t>
      </w:r>
      <w:r w:rsidR="00DC2AC7">
        <w:rPr>
          <w:rFonts w:eastAsia="Times New Roman"/>
          <w:bCs/>
          <w:szCs w:val="28"/>
          <w:lang w:eastAsia="ru-RU"/>
        </w:rPr>
        <w:t xml:space="preserve">необходимо </w:t>
      </w:r>
      <w:r>
        <w:rPr>
          <w:rFonts w:eastAsia="Times New Roman"/>
          <w:bCs/>
          <w:szCs w:val="28"/>
          <w:lang w:eastAsia="ru-RU"/>
        </w:rPr>
        <w:t>регулярно и своевременно производить оплату за все потребляемые услуги, в том числе по обращению с ТКО.</w:t>
      </w:r>
    </w:p>
    <w:p w:rsidR="006166FA" w:rsidRPr="001751F5" w:rsidRDefault="006166FA" w:rsidP="006166FA">
      <w:pPr>
        <w:pStyle w:val="a3"/>
        <w:jc w:val="both"/>
        <w:rPr>
          <w:rFonts w:eastAsia="Times New Roman"/>
          <w:bCs/>
          <w:szCs w:val="28"/>
          <w:lang w:eastAsia="ru-RU"/>
        </w:rPr>
      </w:pPr>
      <w:r w:rsidRPr="001751F5">
        <w:rPr>
          <w:rFonts w:eastAsia="Times New Roman"/>
          <w:bCs/>
          <w:szCs w:val="28"/>
          <w:lang w:eastAsia="ru-RU"/>
        </w:rPr>
        <w:t>По возникшим в</w:t>
      </w:r>
      <w:r w:rsidR="00DC2AC7">
        <w:rPr>
          <w:rFonts w:eastAsia="Times New Roman"/>
          <w:bCs/>
          <w:szCs w:val="28"/>
          <w:lang w:eastAsia="ru-RU"/>
        </w:rPr>
        <w:t xml:space="preserve">опросам </w:t>
      </w:r>
      <w:r w:rsidRPr="001751F5">
        <w:rPr>
          <w:rFonts w:eastAsia="Times New Roman"/>
          <w:bCs/>
          <w:szCs w:val="28"/>
          <w:lang w:eastAsia="ru-RU"/>
        </w:rPr>
        <w:t xml:space="preserve">предоставления компенсации расходов по обращению с ТКО </w:t>
      </w:r>
      <w:r w:rsidR="00DC2AC7">
        <w:rPr>
          <w:rFonts w:eastAsia="Times New Roman"/>
          <w:bCs/>
          <w:szCs w:val="28"/>
          <w:lang w:eastAsia="ru-RU"/>
        </w:rPr>
        <w:t xml:space="preserve">можно </w:t>
      </w:r>
      <w:r w:rsidRPr="001751F5">
        <w:rPr>
          <w:rFonts w:eastAsia="Times New Roman"/>
          <w:bCs/>
          <w:szCs w:val="28"/>
          <w:lang w:eastAsia="ru-RU"/>
        </w:rPr>
        <w:t>обратиться в территориальные управления социальной защиты населения по месту жительства.</w:t>
      </w:r>
    </w:p>
    <w:p w:rsidR="006166FA" w:rsidRDefault="006166FA" w:rsidP="006166FA">
      <w:pPr>
        <w:widowControl w:val="0"/>
        <w:spacing w:line="235" w:lineRule="auto"/>
        <w:jc w:val="both"/>
        <w:rPr>
          <w:sz w:val="26"/>
          <w:szCs w:val="26"/>
        </w:rPr>
      </w:pPr>
    </w:p>
    <w:p w:rsidR="006166FA" w:rsidRDefault="006166FA" w:rsidP="006166FA">
      <w:pPr>
        <w:widowControl w:val="0"/>
        <w:spacing w:line="235" w:lineRule="auto"/>
        <w:jc w:val="both"/>
        <w:rPr>
          <w:sz w:val="26"/>
          <w:szCs w:val="26"/>
        </w:rPr>
      </w:pPr>
    </w:p>
    <w:p w:rsidR="006166FA" w:rsidRDefault="006166FA" w:rsidP="006166FA">
      <w:pPr>
        <w:widowControl w:val="0"/>
        <w:spacing w:line="235" w:lineRule="auto"/>
        <w:jc w:val="both"/>
        <w:rPr>
          <w:sz w:val="26"/>
          <w:szCs w:val="26"/>
        </w:rPr>
      </w:pPr>
    </w:p>
    <w:p w:rsidR="003A050A" w:rsidRDefault="003A050A"/>
    <w:sectPr w:rsidR="003A050A" w:rsidSect="003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FA"/>
    <w:rsid w:val="002111E5"/>
    <w:rsid w:val="003A050A"/>
    <w:rsid w:val="004F5F08"/>
    <w:rsid w:val="005D5163"/>
    <w:rsid w:val="006166FA"/>
    <w:rsid w:val="0075299A"/>
    <w:rsid w:val="008A6176"/>
    <w:rsid w:val="00A12CF5"/>
    <w:rsid w:val="00BA52FF"/>
    <w:rsid w:val="00C247E9"/>
    <w:rsid w:val="00D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FA"/>
    <w:pPr>
      <w:jc w:val="lef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smi_00</dc:creator>
  <cp:lastModifiedBy>smi_00</cp:lastModifiedBy>
  <cp:revision>2</cp:revision>
  <cp:lastPrinted>2019-01-29T04:20:00Z</cp:lastPrinted>
  <dcterms:created xsi:type="dcterms:W3CDTF">2019-01-29T04:23:00Z</dcterms:created>
  <dcterms:modified xsi:type="dcterms:W3CDTF">2019-01-29T04:23:00Z</dcterms:modified>
</cp:coreProperties>
</file>