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49" w:rsidRPr="00366B49" w:rsidRDefault="00366B49" w:rsidP="00366B49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bookmarkStart w:id="0" w:name="_GoBack"/>
      <w:r w:rsidRPr="00366B49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Памятка о поведении на воде и вблизи водоемов.</w:t>
      </w:r>
    </w:p>
    <w:bookmarkEnd w:id="0"/>
    <w:p w:rsidR="00366B49" w:rsidRDefault="00366B49" w:rsidP="00366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жители и гости Егорьевского района. Находясь на отдыхе у </w:t>
      </w:r>
      <w:proofErr w:type="gramStart"/>
      <w:r w:rsidRPr="0097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водоема-помните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7C49" w:rsidRPr="00366B49" w:rsidRDefault="00977C49" w:rsidP="00366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B49" w:rsidRPr="00366B49" w:rsidRDefault="00366B49" w:rsidP="00366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Начинать купание</w:t>
      </w:r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следует при температуре воды не ниже </w:t>
      </w:r>
      <w:r w:rsidRPr="00366B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18 градусов</w:t>
      </w:r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 при ясной безветренной погоде при температуре воздуха </w:t>
      </w:r>
      <w:r w:rsidRPr="00366B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25 и более</w:t>
      </w:r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градусов.</w:t>
      </w:r>
    </w:p>
    <w:p w:rsidR="00366B49" w:rsidRPr="00366B49" w:rsidRDefault="00366B49" w:rsidP="00366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Купаться можно только в разрешенных местах. Выбирайте пляжи, на которых постоянно дежурят спасатели, которые готовы в любой момент оказать первую медицинскую помощь.</w:t>
      </w:r>
    </w:p>
    <w:p w:rsidR="00366B49" w:rsidRPr="00366B49" w:rsidRDefault="00366B49" w:rsidP="00366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 должно быть категорически запрещено не только купаться, но и находится недалеко от водоема или приближаться к нему, если по близости нет родителей. Никогда не оставляйте малыша под присмотром чужих людей.</w:t>
      </w:r>
    </w:p>
    <w:p w:rsidR="00366B49" w:rsidRPr="00366B49" w:rsidRDefault="00366B49" w:rsidP="00366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жаркие солнечные дни нужно купаться в головных уборах. Малышам нельзя </w:t>
      </w:r>
      <w:proofErr w:type="gramStart"/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находится</w:t>
      </w:r>
      <w:proofErr w:type="gramEnd"/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воде больше </w:t>
      </w:r>
      <w:r w:rsidRPr="00366B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30 минут,</w:t>
      </w:r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 если вода прохладная – </w:t>
      </w:r>
      <w:r w:rsidRPr="00366B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5-7 минут.</w:t>
      </w:r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Нельзя купаться сразу после обильного приема пищи. Нужно выждать </w:t>
      </w:r>
      <w:r w:rsidRPr="00366B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30-45 минут.</w:t>
      </w:r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Ни в коем случае нельзя играть в местах, где можно упасть в водоем.</w:t>
      </w:r>
    </w:p>
    <w:p w:rsidR="00366B49" w:rsidRPr="00366B49" w:rsidRDefault="00366B49" w:rsidP="00366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Ребенку нельзя купаться в глубоких местах</w:t>
      </w:r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не только если он плохо плавает или неуверенно держится на воде, но даже если он отличный пловец.</w:t>
      </w:r>
    </w:p>
    <w:p w:rsidR="00366B49" w:rsidRPr="00366B49" w:rsidRDefault="00366B49" w:rsidP="00366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стоит разрешать ребенку заплывать на глубину даже в присутствии родителей.</w:t>
      </w:r>
    </w:p>
    <w:p w:rsidR="00366B49" w:rsidRPr="00366B49" w:rsidRDefault="00366B49" w:rsidP="00366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воде категорически запрещены игры, во время которых нужно захватывать и топить других.</w:t>
      </w:r>
    </w:p>
    <w:p w:rsidR="00366B49" w:rsidRPr="00366B49" w:rsidRDefault="00366B49" w:rsidP="00366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Нельзя нырять</w:t>
      </w:r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в </w:t>
      </w:r>
      <w:proofErr w:type="gramStart"/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незнакомых</w:t>
      </w:r>
      <w:proofErr w:type="gramEnd"/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местах-на дне могут оказаться </w:t>
      </w:r>
      <w:proofErr w:type="spellStart"/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притопленные</w:t>
      </w:r>
      <w:proofErr w:type="spellEnd"/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бревна, камни, коряги, металлические прутья и т.д. Категорически запрещается прыгать в воду с обрывов, мостов или других возвышений. Не менее опасно нырять с плотов, катеров, лодок, пристаней и других плавучих сооружений. Под водой могут быть бревна-топляки, сваи, рельсы, железобетон и пр. Нырять можно лишь в местах, специально для этого оборудованных. Нельзя купаться у крутых, обрывистых и заросших растительностью берегов, песчаное  дно бывает зыбучим, что очень опасно.</w:t>
      </w:r>
    </w:p>
    <w:p w:rsidR="00366B49" w:rsidRPr="00366B49" w:rsidRDefault="00366B49" w:rsidP="00366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следует купаться</w:t>
      </w:r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заболоченных местах и там, где есть водоросли и тина.</w:t>
      </w:r>
    </w:p>
    <w:p w:rsidR="00366B49" w:rsidRPr="00366B49" w:rsidRDefault="00366B49" w:rsidP="00366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Нельзя цепляться за лодки, залезать на знаки </w:t>
      </w:r>
      <w:proofErr w:type="gramStart"/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навигационного</w:t>
      </w:r>
      <w:proofErr w:type="gramEnd"/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оборудования-бакены, буйки и т.д.</w:t>
      </w:r>
    </w:p>
    <w:p w:rsidR="00366B49" w:rsidRPr="00366B49" w:rsidRDefault="00366B49" w:rsidP="00366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пытайся плавать на бревнах, досках, самодельных плотах.</w:t>
      </w:r>
    </w:p>
    <w:p w:rsidR="00366B49" w:rsidRPr="00366B49" w:rsidRDefault="00366B49" w:rsidP="00366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Если вы решили покататься на лодке</w:t>
      </w:r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выучите основные правила безопасности поведения в этом случае.</w:t>
      </w:r>
    </w:p>
    <w:p w:rsidR="00366B49" w:rsidRPr="00366B49" w:rsidRDefault="00366B49" w:rsidP="00366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Обязательное соблюдение всех правил поведения на воде (в купальный сезон) – залог сохранения здоровья и спасение жизни многих людей. </w:t>
      </w:r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Поэтому, находясь у воды, никогда нельзя забывать о собственной безопасности. Более того, надо быть готовым помочь </w:t>
      </w:r>
      <w:proofErr w:type="gramStart"/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другому</w:t>
      </w:r>
      <w:proofErr w:type="gramEnd"/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66B49" w:rsidRPr="00366B49" w:rsidRDefault="00366B49" w:rsidP="00366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Чтобы избавиться от воды,</w:t>
      </w:r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поднять голову как можно выше, сильно откашляться. Чтобы избежать захлебывания в воде, пловец  должен соблюдать правильный ритм дыхания.</w:t>
      </w:r>
    </w:p>
    <w:p w:rsidR="00366B49" w:rsidRPr="00366B49" w:rsidRDefault="00366B49" w:rsidP="00366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Попав в быстрое течение, не следует  бороться против него, необходимо не нарушая дыхания плыть по течению к берегу.</w:t>
      </w:r>
    </w:p>
    <w:p w:rsidR="00366B49" w:rsidRPr="00366B49" w:rsidRDefault="00366B49" w:rsidP="00366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Если человек тонет:</w:t>
      </w:r>
    </w:p>
    <w:p w:rsidR="00366B49" w:rsidRPr="00366B49" w:rsidRDefault="00366B49" w:rsidP="00366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-бросьте тонущему человеку плавающий предмет, ободрите его, позовите помощь;</w:t>
      </w:r>
    </w:p>
    <w:p w:rsidR="00366B49" w:rsidRPr="00366B49" w:rsidRDefault="00366B49" w:rsidP="00366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-добираясь до </w:t>
      </w:r>
      <w:proofErr w:type="gramStart"/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пострадавшего</w:t>
      </w:r>
      <w:proofErr w:type="gramEnd"/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вплавь, учтите течение реки. Если </w:t>
      </w:r>
      <w:proofErr w:type="gramStart"/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тонущий</w:t>
      </w:r>
      <w:proofErr w:type="gramEnd"/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контролирует свои действия, подплывите к нему сзади и, захватив за голову, под руку, за волосы, буксируйте к берегу;</w:t>
      </w:r>
    </w:p>
    <w:p w:rsidR="00366B49" w:rsidRPr="00366B49" w:rsidRDefault="00366B49" w:rsidP="00366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-на берегу необходимо оказать доврачебную помощь, ликвидировать кислородную недостаточность, применять реанимационные меры.</w:t>
      </w:r>
    </w:p>
    <w:p w:rsidR="00366B49" w:rsidRPr="00366B49" w:rsidRDefault="00366B49" w:rsidP="00366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-если ребенок наглотался воды, для начала он должен хорошенько откашляться, вынесите его из воды, хорошенько укутайте полотенцем, напоите теплым сладким чаем, успокойте.</w:t>
      </w:r>
    </w:p>
    <w:p w:rsidR="00366B49" w:rsidRDefault="00366B49" w:rsidP="00366B49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B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ПОМНИТЕ!</w:t>
      </w:r>
      <w:r w:rsidRPr="0036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Нарушение правил безопасного поведения на воде – это главная причина гибели людей (в том числе детей)</w:t>
      </w:r>
    </w:p>
    <w:p w:rsidR="005D39CB" w:rsidRPr="00977C49" w:rsidRDefault="00977C49">
      <w:pPr>
        <w:rPr>
          <w:rFonts w:ascii="Times New Roman" w:hAnsi="Times New Roman" w:cs="Times New Roman"/>
          <w:b/>
        </w:rPr>
      </w:pPr>
      <w:r w:rsidRPr="00977C49">
        <w:rPr>
          <w:rFonts w:ascii="Times New Roman" w:hAnsi="Times New Roman" w:cs="Times New Roman"/>
          <w:b/>
          <w:sz w:val="28"/>
          <w:szCs w:val="28"/>
        </w:rPr>
        <w:t>Также напоминаем, что с мобильного телефона любого оператора сотовой связи (Мегафон, Билайн, МТС, Теле</w:t>
      </w:r>
      <w:proofErr w:type="gramStart"/>
      <w:r w:rsidRPr="00977C49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977C49">
        <w:rPr>
          <w:rFonts w:ascii="Times New Roman" w:hAnsi="Times New Roman" w:cs="Times New Roman"/>
          <w:b/>
          <w:sz w:val="28"/>
          <w:szCs w:val="28"/>
        </w:rPr>
        <w:t>), для вызова экстренных оперативных служб, Вам необходимо набрать номер «112», либо напрямую экстренные оперативные службы: пожарно-спасательная служба – номер «101», полиция – номер «102», скорая медицинская помощь – номер «103», служба газа – номер «104».</w:t>
      </w:r>
    </w:p>
    <w:sectPr w:rsidR="005D39CB" w:rsidRPr="0097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04"/>
    <w:rsid w:val="00366B49"/>
    <w:rsid w:val="005D39CB"/>
    <w:rsid w:val="00977C49"/>
    <w:rsid w:val="00B0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58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</cp:revision>
  <dcterms:created xsi:type="dcterms:W3CDTF">2019-08-04T02:02:00Z</dcterms:created>
  <dcterms:modified xsi:type="dcterms:W3CDTF">2019-08-04T02:14:00Z</dcterms:modified>
</cp:coreProperties>
</file>